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811" w:rsidRDefault="00480811" w:rsidP="00480811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480811" w:rsidRDefault="00480811" w:rsidP="00480811">
      <w:pPr>
        <w:jc w:val="right"/>
      </w:pPr>
    </w:p>
    <w:p w:rsidR="00480811" w:rsidRDefault="00480811" w:rsidP="00480811">
      <w:pPr>
        <w:rPr>
          <w:color w:val="0070C0"/>
          <w:sz w:val="24"/>
          <w:szCs w:val="24"/>
        </w:rPr>
      </w:pPr>
    </w:p>
    <w:p w:rsidR="00480811" w:rsidRPr="00CE594E" w:rsidRDefault="00480811" w:rsidP="00480811">
      <w:pPr>
        <w:pStyle w:val="a7"/>
        <w:tabs>
          <w:tab w:val="left" w:pos="708"/>
        </w:tabs>
        <w:jc w:val="center"/>
        <w:rPr>
          <w:b/>
          <w:bCs/>
          <w:color w:val="1F497D"/>
        </w:rPr>
      </w:pPr>
      <w:r w:rsidRPr="00CE594E">
        <w:rPr>
          <w:b/>
          <w:bCs/>
          <w:color w:val="1F497D"/>
          <w:sz w:val="28"/>
          <w:szCs w:val="28"/>
        </w:rPr>
        <w:t>Профиль компании участника</w:t>
      </w:r>
    </w:p>
    <w:p w:rsidR="00480811" w:rsidRDefault="00480811" w:rsidP="00480811">
      <w:pPr>
        <w:pStyle w:val="a7"/>
        <w:tabs>
          <w:tab w:val="left" w:pos="708"/>
        </w:tabs>
        <w:jc w:val="center"/>
        <w:rPr>
          <w:b/>
          <w:bCs/>
          <w:color w:val="1F497D"/>
        </w:rPr>
      </w:pPr>
      <w:r w:rsidRPr="00CE594E">
        <w:rPr>
          <w:b/>
          <w:bCs/>
          <w:color w:val="1F497D"/>
        </w:rPr>
        <w:t xml:space="preserve">ТОРГОВО-ЭКОНОМИЧЕСКОЙ МИССИИ </w:t>
      </w:r>
    </w:p>
    <w:p w:rsidR="00480811" w:rsidRPr="00CE594E" w:rsidRDefault="00480811" w:rsidP="00480811">
      <w:pPr>
        <w:pStyle w:val="a7"/>
        <w:tabs>
          <w:tab w:val="left" w:pos="708"/>
        </w:tabs>
        <w:jc w:val="center"/>
        <w:rPr>
          <w:b/>
          <w:bCs/>
          <w:color w:val="1F497D"/>
        </w:rPr>
      </w:pPr>
      <w:r>
        <w:rPr>
          <w:b/>
          <w:bCs/>
          <w:color w:val="1F497D"/>
        </w:rPr>
        <w:t xml:space="preserve">ОМСКИХ </w:t>
      </w:r>
      <w:r w:rsidRPr="00CE594E">
        <w:rPr>
          <w:b/>
          <w:bCs/>
          <w:color w:val="1F497D"/>
        </w:rPr>
        <w:t>ОФИЦИАЛЬНЫХ И ДЕЛОВЫХ КРУГОВ</w:t>
      </w:r>
      <w:r>
        <w:rPr>
          <w:b/>
          <w:bCs/>
          <w:color w:val="1F497D"/>
        </w:rPr>
        <w:t xml:space="preserve"> </w:t>
      </w:r>
      <w:r w:rsidRPr="00CE594E">
        <w:rPr>
          <w:b/>
          <w:bCs/>
          <w:color w:val="1F497D"/>
        </w:rPr>
        <w:t>В ГОРОД МАНЬЧЖУРИЯ (КНР),</w:t>
      </w:r>
    </w:p>
    <w:p w:rsidR="00480811" w:rsidRPr="00CE594E" w:rsidRDefault="00480811" w:rsidP="00480811">
      <w:pPr>
        <w:pStyle w:val="a7"/>
        <w:tabs>
          <w:tab w:val="left" w:pos="708"/>
        </w:tabs>
        <w:jc w:val="center"/>
        <w:rPr>
          <w:b/>
          <w:bCs/>
          <w:color w:val="1F497D"/>
        </w:rPr>
      </w:pPr>
      <w:r w:rsidRPr="00CE594E">
        <w:rPr>
          <w:b/>
          <w:bCs/>
          <w:color w:val="1F497D"/>
        </w:rPr>
        <w:t>1</w:t>
      </w:r>
      <w:r>
        <w:rPr>
          <w:b/>
          <w:bCs/>
          <w:color w:val="1F497D"/>
        </w:rPr>
        <w:t>8</w:t>
      </w:r>
      <w:r w:rsidRPr="00CE594E">
        <w:rPr>
          <w:b/>
          <w:bCs/>
          <w:color w:val="1F497D"/>
        </w:rPr>
        <w:t>-2</w:t>
      </w:r>
      <w:r>
        <w:rPr>
          <w:b/>
          <w:bCs/>
          <w:color w:val="1F497D"/>
        </w:rPr>
        <w:t>4</w:t>
      </w:r>
      <w:r w:rsidRPr="00CE594E">
        <w:rPr>
          <w:b/>
          <w:bCs/>
          <w:color w:val="1F497D"/>
        </w:rPr>
        <w:t xml:space="preserve"> МАРТА 201</w:t>
      </w:r>
      <w:r>
        <w:rPr>
          <w:b/>
          <w:bCs/>
          <w:color w:val="1F497D"/>
        </w:rPr>
        <w:t>7</w:t>
      </w:r>
      <w:r w:rsidRPr="00CE594E">
        <w:rPr>
          <w:b/>
          <w:bCs/>
          <w:color w:val="1F497D"/>
        </w:rPr>
        <w:t xml:space="preserve"> ГОДА</w:t>
      </w:r>
    </w:p>
    <w:p w:rsidR="00480811" w:rsidRDefault="00480811" w:rsidP="00480811">
      <w:pPr>
        <w:tabs>
          <w:tab w:val="left" w:pos="6105"/>
        </w:tabs>
        <w:ind w:left="180" w:hanging="180"/>
        <w:rPr>
          <w:rFonts w:ascii="Arial" w:hAnsi="Arial" w:cs="Arial"/>
          <w:color w:val="1F497D"/>
          <w:sz w:val="10"/>
          <w:szCs w:val="10"/>
        </w:rPr>
      </w:pPr>
      <w:r>
        <w:rPr>
          <w:rFonts w:ascii="Arial" w:hAnsi="Arial" w:cs="Arial"/>
          <w:color w:val="1F497D"/>
          <w:sz w:val="10"/>
          <w:szCs w:val="10"/>
        </w:rPr>
        <w:tab/>
      </w:r>
      <w:r>
        <w:rPr>
          <w:rFonts w:ascii="Arial" w:hAnsi="Arial" w:cs="Arial"/>
          <w:color w:val="1F497D"/>
          <w:sz w:val="10"/>
          <w:szCs w:val="10"/>
        </w:rPr>
        <w:tab/>
      </w:r>
    </w:p>
    <w:p w:rsidR="00480811" w:rsidRDefault="00480811" w:rsidP="00480811">
      <w:pPr>
        <w:tabs>
          <w:tab w:val="left" w:pos="6105"/>
        </w:tabs>
        <w:ind w:left="180" w:hanging="180"/>
        <w:rPr>
          <w:rFonts w:ascii="Arial" w:hAnsi="Arial" w:cs="Arial"/>
          <w:color w:val="1F497D"/>
          <w:sz w:val="10"/>
          <w:szCs w:val="10"/>
        </w:rPr>
      </w:pPr>
    </w:p>
    <w:p w:rsidR="00480811" w:rsidRPr="00CE594E" w:rsidRDefault="00480811" w:rsidP="00480811">
      <w:pPr>
        <w:tabs>
          <w:tab w:val="left" w:pos="6105"/>
        </w:tabs>
        <w:ind w:left="180" w:hanging="180"/>
        <w:rPr>
          <w:rFonts w:ascii="Arial" w:hAnsi="Arial" w:cs="Arial"/>
          <w:color w:val="1F497D"/>
          <w:sz w:val="10"/>
          <w:szCs w:val="10"/>
        </w:rPr>
      </w:pPr>
    </w:p>
    <w:tbl>
      <w:tblPr>
        <w:tblW w:w="0" w:type="auto"/>
        <w:tblLayout w:type="fixed"/>
        <w:tblLook w:val="0000"/>
      </w:tblPr>
      <w:tblGrid>
        <w:gridCol w:w="1089"/>
        <w:gridCol w:w="1843"/>
        <w:gridCol w:w="2990"/>
        <w:gridCol w:w="1800"/>
        <w:gridCol w:w="30"/>
        <w:gridCol w:w="2345"/>
      </w:tblGrid>
      <w:tr w:rsidR="00480811" w:rsidTr="000312D0">
        <w:trPr>
          <w:cantSplit/>
          <w:trHeight w:val="639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b/>
                <w:color w:val="000080"/>
              </w:rPr>
              <w:t>Название компании: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b/>
                <w:color w:val="000080"/>
              </w:rPr>
            </w:pPr>
          </w:p>
        </w:tc>
      </w:tr>
      <w:tr w:rsidR="00480811" w:rsidTr="000312D0">
        <w:trPr>
          <w:trHeight w:val="255"/>
        </w:trPr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b/>
                <w:color w:val="000080"/>
              </w:rPr>
              <w:t>Адрес: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color w:val="000080"/>
              </w:rPr>
              <w:t>Город</w:t>
            </w:r>
          </w:p>
        </w:tc>
        <w:tc>
          <w:tcPr>
            <w:tcW w:w="29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r>
              <w:t>Омск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color w:val="000080"/>
              </w:rPr>
              <w:t>Улица</w:t>
            </w:r>
          </w:p>
        </w:tc>
        <w:tc>
          <w:tcPr>
            <w:tcW w:w="23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color w:val="000080"/>
              </w:rPr>
            </w:pPr>
          </w:p>
        </w:tc>
      </w:tr>
      <w:tr w:rsidR="00480811" w:rsidTr="000312D0">
        <w:trPr>
          <w:trHeight w:val="323"/>
        </w:trPr>
        <w:tc>
          <w:tcPr>
            <w:tcW w:w="1089" w:type="dxa"/>
            <w:vMerge/>
            <w:tcBorders>
              <w:left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pPr>
              <w:rPr>
                <w:rFonts w:ascii="Arial" w:hAnsi="Arial" w:cs="Arial"/>
                <w:b/>
                <w:color w:val="00008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</w:p>
        </w:tc>
        <w:tc>
          <w:tcPr>
            <w:tcW w:w="29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Здание</w:t>
            </w:r>
          </w:p>
        </w:tc>
        <w:tc>
          <w:tcPr>
            <w:tcW w:w="237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color w:val="000080"/>
              </w:rPr>
            </w:pPr>
          </w:p>
        </w:tc>
      </w:tr>
      <w:tr w:rsidR="00480811" w:rsidTr="000312D0">
        <w:trPr>
          <w:trHeight w:val="497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b/>
                <w:color w:val="000080"/>
              </w:rPr>
              <w:t>Контактное лицо (ФИО):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color w:val="000080"/>
              </w:rPr>
              <w:t>Должность:</w:t>
            </w:r>
          </w:p>
        </w:tc>
        <w:tc>
          <w:tcPr>
            <w:tcW w:w="2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b/>
                <w:color w:val="000080"/>
              </w:rPr>
            </w:pPr>
          </w:p>
        </w:tc>
      </w:tr>
      <w:tr w:rsidR="00480811" w:rsidTr="000312D0">
        <w:trPr>
          <w:trHeight w:val="547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b/>
                <w:color w:val="000080"/>
              </w:rPr>
              <w:t xml:space="preserve">Телефон: 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b/>
                <w:color w:val="000080"/>
              </w:rPr>
            </w:pPr>
            <w:r>
              <w:t>8-3812-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b/>
                <w:color w:val="000080"/>
              </w:rPr>
              <w:t>Факс:</w:t>
            </w:r>
          </w:p>
        </w:tc>
        <w:tc>
          <w:tcPr>
            <w:tcW w:w="2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b/>
                <w:color w:val="000080"/>
              </w:rPr>
            </w:pPr>
            <w:r>
              <w:t>8-3812-</w:t>
            </w:r>
          </w:p>
        </w:tc>
      </w:tr>
      <w:tr w:rsidR="00480811" w:rsidTr="000312D0">
        <w:trPr>
          <w:trHeight w:val="565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b/>
                <w:color w:val="000080"/>
              </w:rPr>
              <w:t>Мобильный телефон: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b/>
                <w:color w:val="000080"/>
              </w:rPr>
            </w:pPr>
            <w:r>
              <w:t>8-</w:t>
            </w:r>
          </w:p>
        </w:tc>
      </w:tr>
      <w:tr w:rsidR="00480811" w:rsidTr="000312D0">
        <w:trPr>
          <w:trHeight w:val="555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proofErr w:type="gramStart"/>
            <w:r>
              <w:rPr>
                <w:rFonts w:ascii="Arial" w:hAnsi="Arial" w:cs="Arial"/>
                <w:b/>
                <w:color w:val="000080"/>
              </w:rPr>
              <w:t>Е</w:t>
            </w:r>
            <w:proofErr w:type="gramEnd"/>
            <w:r>
              <w:rPr>
                <w:rFonts w:ascii="Arial" w:hAnsi="Arial" w:cs="Arial"/>
                <w:b/>
                <w:color w:val="000080"/>
              </w:rPr>
              <w:t>-</w:t>
            </w:r>
            <w:r>
              <w:rPr>
                <w:rFonts w:ascii="Arial" w:hAnsi="Arial" w:cs="Arial"/>
                <w:b/>
                <w:color w:val="000080"/>
                <w:lang w:val="en-US"/>
              </w:rPr>
              <w:t>mail</w:t>
            </w:r>
            <w:r>
              <w:rPr>
                <w:rFonts w:ascii="Arial" w:hAnsi="Arial" w:cs="Arial"/>
                <w:b/>
                <w:color w:val="000080"/>
              </w:rPr>
              <w:t>: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rPr>
                <w:rFonts w:ascii="Arial" w:hAnsi="Arial" w:cs="Arial"/>
                <w:b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 xml:space="preserve"> </w:t>
            </w:r>
          </w:p>
        </w:tc>
        <w:tc>
          <w:tcPr>
            <w:tcW w:w="1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r>
              <w:rPr>
                <w:rFonts w:ascii="Arial" w:hAnsi="Arial" w:cs="Arial"/>
                <w:b/>
                <w:color w:val="000080"/>
              </w:rPr>
              <w:t>Сайт: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snapToGrid w:val="0"/>
              <w:rPr>
                <w:rFonts w:ascii="Arial" w:hAnsi="Arial" w:cs="Arial"/>
                <w:b/>
                <w:color w:val="000080"/>
              </w:rPr>
            </w:pPr>
          </w:p>
        </w:tc>
      </w:tr>
      <w:tr w:rsidR="00480811" w:rsidTr="000312D0">
        <w:trPr>
          <w:trHeight w:val="1126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b/>
                <w:color w:val="000080"/>
              </w:rPr>
              <w:t xml:space="preserve">Сфера деятельности компании: 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Pr="000B0532" w:rsidRDefault="00480811" w:rsidP="000312D0">
            <w:pPr>
              <w:pStyle w:val="a5"/>
              <w:tabs>
                <w:tab w:val="left" w:pos="0"/>
              </w:tabs>
              <w:spacing w:after="0" w:line="300" w:lineRule="atLeast"/>
              <w:rPr>
                <w:lang w:val="ru-RU"/>
              </w:rPr>
            </w:pPr>
          </w:p>
        </w:tc>
      </w:tr>
      <w:tr w:rsidR="00480811" w:rsidTr="000312D0">
        <w:trPr>
          <w:trHeight w:val="2462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80811" w:rsidRPr="00EF70C1" w:rsidRDefault="00480811" w:rsidP="000312D0">
            <w:pPr>
              <w:rPr>
                <w:rFonts w:ascii="Arial" w:hAnsi="Arial" w:cs="Arial"/>
                <w:color w:val="000080"/>
              </w:rPr>
            </w:pPr>
            <w:r w:rsidRPr="004E2676">
              <w:rPr>
                <w:rFonts w:ascii="Arial" w:hAnsi="Arial" w:cs="Arial"/>
                <w:b/>
                <w:color w:val="000080"/>
              </w:rPr>
              <w:t>Направления сотрудничества</w:t>
            </w:r>
            <w:r>
              <w:rPr>
                <w:rFonts w:ascii="Arial" w:hAnsi="Arial" w:cs="Arial"/>
                <w:b/>
                <w:color w:val="000080"/>
              </w:rPr>
              <w:t xml:space="preserve"> </w:t>
            </w:r>
            <w:r w:rsidRPr="004E2676">
              <w:rPr>
                <w:rFonts w:ascii="Arial" w:hAnsi="Arial" w:cs="Arial"/>
                <w:b/>
                <w:color w:val="000080"/>
              </w:rPr>
              <w:t>с предприятиями Китая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 xml:space="preserve">1.Указать сферы деятельности интересующих Вас китайских компаний: </w:t>
            </w:r>
          </w:p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</w:p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</w:p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</w:p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 xml:space="preserve">2. </w:t>
            </w:r>
            <w:proofErr w:type="gramStart"/>
            <w:r>
              <w:rPr>
                <w:rFonts w:ascii="Arial" w:hAnsi="Arial" w:cs="Arial"/>
                <w:color w:val="000080"/>
              </w:rPr>
              <w:t>Указать направления сотрудничества (экспорт (из Омска), импорт (из Китая)</w:t>
            </w:r>
            <w:proofErr w:type="gramEnd"/>
          </w:p>
          <w:p w:rsidR="00480811" w:rsidRDefault="00480811" w:rsidP="000312D0">
            <w:pPr>
              <w:rPr>
                <w:rFonts w:ascii="Arial" w:hAnsi="Arial" w:cs="Arial"/>
                <w:color w:val="000080"/>
              </w:rPr>
            </w:pPr>
          </w:p>
          <w:p w:rsidR="00480811" w:rsidRDefault="00480811" w:rsidP="000312D0">
            <w:pPr>
              <w:rPr>
                <w:rFonts w:ascii="Arial" w:hAnsi="Arial" w:cs="Arial"/>
                <w:vanish/>
                <w:color w:val="000080"/>
              </w:rPr>
            </w:pPr>
            <w:r>
              <w:rPr>
                <w:rFonts w:ascii="Arial" w:hAnsi="Arial" w:cs="Arial"/>
                <w:vanish/>
                <w:color w:val="000080"/>
              </w:rPr>
              <w:t xml:space="preserve"> открытие совместных предприятий (в Омске, в Китае), и др) : </w:t>
            </w:r>
          </w:p>
          <w:p w:rsidR="00480811" w:rsidRDefault="00480811" w:rsidP="000312D0">
            <w:pPr>
              <w:rPr>
                <w:rFonts w:ascii="Arial" w:hAnsi="Arial" w:cs="Arial"/>
                <w:vanish/>
                <w:color w:val="000080"/>
              </w:rPr>
            </w:pPr>
          </w:p>
          <w:p w:rsidR="00480811" w:rsidRDefault="00480811" w:rsidP="000312D0">
            <w:pPr>
              <w:rPr>
                <w:rFonts w:ascii="Arial" w:hAnsi="Arial" w:cs="Arial"/>
                <w:vanish/>
                <w:color w:val="000080"/>
              </w:rPr>
            </w:pPr>
          </w:p>
          <w:p w:rsidR="00480811" w:rsidRPr="00FB778B" w:rsidRDefault="00480811" w:rsidP="000312D0">
            <w:pPr>
              <w:rPr>
                <w:rFonts w:ascii="Arial" w:hAnsi="Arial" w:cs="Arial"/>
                <w:color w:val="000080"/>
              </w:rPr>
            </w:pPr>
          </w:p>
        </w:tc>
      </w:tr>
    </w:tbl>
    <w:p w:rsidR="00480811" w:rsidRDefault="00480811" w:rsidP="00480811"/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p w:rsidR="00480811" w:rsidRDefault="00480811" w:rsidP="00480811">
      <w:pPr>
        <w:spacing w:line="360" w:lineRule="auto"/>
        <w:jc w:val="right"/>
        <w:rPr>
          <w:sz w:val="24"/>
          <w:szCs w:val="24"/>
        </w:rPr>
      </w:pPr>
    </w:p>
    <w:sectPr w:rsidR="00480811" w:rsidSect="0091709F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80811"/>
    <w:rsid w:val="00480811"/>
    <w:rsid w:val="007D4782"/>
    <w:rsid w:val="00916960"/>
    <w:rsid w:val="00AF7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80811"/>
    <w:pPr>
      <w:ind w:firstLine="708"/>
      <w:jc w:val="both"/>
    </w:pPr>
    <w:rPr>
      <w:sz w:val="24"/>
      <w:lang/>
    </w:rPr>
  </w:style>
  <w:style w:type="character" w:customStyle="1" w:styleId="a4">
    <w:name w:val="Основной текст с отступом Знак"/>
    <w:basedOn w:val="a0"/>
    <w:link w:val="a3"/>
    <w:rsid w:val="004808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480811"/>
    <w:pPr>
      <w:spacing w:after="120"/>
    </w:pPr>
    <w:rPr>
      <w:lang/>
    </w:rPr>
  </w:style>
  <w:style w:type="character" w:customStyle="1" w:styleId="a6">
    <w:name w:val="Основной текст Знак"/>
    <w:basedOn w:val="a0"/>
    <w:link w:val="a5"/>
    <w:uiPriority w:val="99"/>
    <w:semiHidden/>
    <w:rsid w:val="004808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80811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basedOn w:val="a0"/>
    <w:link w:val="a7"/>
    <w:uiPriority w:val="99"/>
    <w:rsid w:val="00480811"/>
    <w:rPr>
      <w:rFonts w:ascii="Times New Roman" w:eastAsia="Times New Roman" w:hAnsi="Times New Roman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LAAlekseeva</dc:creator>
  <cp:keywords/>
  <dc:description/>
  <cp:lastModifiedBy>LAAlekseeva</cp:lastModifiedBy>
  <cp:revision>1</cp:revision>
  <dcterms:created xsi:type="dcterms:W3CDTF">2017-02-06T08:12:00Z</dcterms:created>
  <dcterms:modified xsi:type="dcterms:W3CDTF">2017-02-06T08:13:00Z</dcterms:modified>
</cp:coreProperties>
</file>