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8C" w:rsidRPr="004E70A7" w:rsidRDefault="00911D8C">
      <w:pPr>
        <w:pStyle w:val="ConsPlusTitle"/>
        <w:jc w:val="center"/>
        <w:outlineLvl w:val="0"/>
      </w:pPr>
      <w:r w:rsidRPr="004E70A7">
        <w:t>АДМИНИСТРАЦИЯ ГОРОДА ОМСКА</w:t>
      </w:r>
    </w:p>
    <w:p w:rsidR="00911D8C" w:rsidRPr="004E70A7" w:rsidRDefault="00911D8C">
      <w:pPr>
        <w:pStyle w:val="ConsPlusTitle"/>
        <w:jc w:val="center"/>
      </w:pPr>
    </w:p>
    <w:p w:rsidR="00911D8C" w:rsidRPr="004E70A7" w:rsidRDefault="00911D8C">
      <w:pPr>
        <w:pStyle w:val="ConsPlusTitle"/>
        <w:jc w:val="center"/>
      </w:pPr>
      <w:r w:rsidRPr="004E70A7">
        <w:t>ПОСТАНОВЛЕНИЕ</w:t>
      </w:r>
    </w:p>
    <w:p w:rsidR="00911D8C" w:rsidRPr="004E70A7" w:rsidRDefault="00911D8C">
      <w:pPr>
        <w:pStyle w:val="ConsPlusTitle"/>
        <w:jc w:val="center"/>
      </w:pPr>
      <w:r w:rsidRPr="004E70A7">
        <w:t>от 23 июня 2016 г. N 778-п</w:t>
      </w:r>
    </w:p>
    <w:p w:rsidR="00911D8C" w:rsidRPr="004E70A7" w:rsidRDefault="00911D8C">
      <w:pPr>
        <w:pStyle w:val="ConsPlusTitle"/>
        <w:jc w:val="center"/>
      </w:pPr>
    </w:p>
    <w:p w:rsidR="00911D8C" w:rsidRPr="004E70A7" w:rsidRDefault="00911D8C">
      <w:pPr>
        <w:pStyle w:val="ConsPlusTitle"/>
        <w:jc w:val="center"/>
      </w:pPr>
      <w:r w:rsidRPr="004E70A7">
        <w:t>ОБ УТВЕРЖДЕНИИ ПОРЯДКА ПРЕДОСТАВЛЕНИЯ ГРАНТОВ В ФОРМЕ</w:t>
      </w:r>
    </w:p>
    <w:p w:rsidR="00911D8C" w:rsidRPr="004E70A7" w:rsidRDefault="00911D8C">
      <w:pPr>
        <w:pStyle w:val="ConsPlusTitle"/>
        <w:jc w:val="center"/>
      </w:pPr>
      <w:r w:rsidRPr="004E70A7">
        <w:t>СУБСИДИЙ ИЗ БЮДЖЕТА ГОРОДА ОМСКА СУБЪЕКТАМ МАЛОГО</w:t>
      </w:r>
    </w:p>
    <w:p w:rsidR="00911D8C" w:rsidRPr="004E70A7" w:rsidRDefault="00911D8C">
      <w:pPr>
        <w:pStyle w:val="ConsPlusTitle"/>
        <w:jc w:val="center"/>
      </w:pPr>
      <w:r w:rsidRPr="004E70A7">
        <w:t>ПРЕДПРИНИМАТЕЛЬСТВА В ЦЕЛЯХ СТИМУЛИРОВАНИЯ ФИЗИЧЕСКИХ</w:t>
      </w:r>
    </w:p>
    <w:p w:rsidR="00911D8C" w:rsidRPr="004E70A7" w:rsidRDefault="00911D8C">
      <w:pPr>
        <w:pStyle w:val="ConsPlusTitle"/>
        <w:jc w:val="center"/>
      </w:pPr>
      <w:r w:rsidRPr="004E70A7">
        <w:t>ЛИЦ, НЕ ЯВЛЯЮЩИХСЯ ИНДИВИДУАЛЬНЫМИ ПРЕДПРИНИМАТЕЛЯМИ,</w:t>
      </w:r>
    </w:p>
    <w:p w:rsidR="00911D8C" w:rsidRPr="004E70A7" w:rsidRDefault="00911D8C">
      <w:pPr>
        <w:pStyle w:val="ConsPlusTitle"/>
        <w:jc w:val="center"/>
      </w:pPr>
      <w:r w:rsidRPr="004E70A7">
        <w:t>К ОСУЩЕСТВЛЕНИЮ САМОСТОЯТЕЛЬНОЙ ПРЕДПРИНИМАТЕЛЬСКОЙ</w:t>
      </w:r>
    </w:p>
    <w:p w:rsidR="00911D8C" w:rsidRPr="004E70A7" w:rsidRDefault="00911D8C">
      <w:pPr>
        <w:pStyle w:val="ConsPlusTitle"/>
        <w:jc w:val="center"/>
      </w:pPr>
      <w:r w:rsidRPr="004E70A7">
        <w:t>ДЕЯТЕЛЬНОСТИ И ПОВЫШЕНИЯ ПРЕДПРИНИМАТЕЛЬСКОЙ</w:t>
      </w:r>
    </w:p>
    <w:p w:rsidR="00911D8C" w:rsidRPr="004E70A7" w:rsidRDefault="00911D8C">
      <w:pPr>
        <w:pStyle w:val="ConsPlusTitle"/>
        <w:jc w:val="center"/>
      </w:pPr>
      <w:r w:rsidRPr="004E70A7">
        <w:t>АКТИВНОСТИ ДЕЙСТВУЮЩИХ СУБЪЕКТОВ МАЛОГО БИЗНЕСА</w:t>
      </w:r>
    </w:p>
    <w:p w:rsidR="00911D8C" w:rsidRPr="004E70A7" w:rsidRDefault="00911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1D8C" w:rsidRPr="004E70A7">
        <w:trPr>
          <w:jc w:val="center"/>
        </w:trPr>
        <w:tc>
          <w:tcPr>
            <w:tcW w:w="9294" w:type="dxa"/>
            <w:tcBorders>
              <w:top w:val="nil"/>
              <w:left w:val="single" w:sz="24" w:space="0" w:color="CED3F1"/>
              <w:bottom w:val="nil"/>
              <w:right w:val="single" w:sz="24" w:space="0" w:color="F4F3F8"/>
            </w:tcBorders>
            <w:shd w:val="clear" w:color="auto" w:fill="F4F3F8"/>
          </w:tcPr>
          <w:p w:rsidR="00911D8C" w:rsidRPr="004E70A7" w:rsidRDefault="00911D8C">
            <w:pPr>
              <w:pStyle w:val="ConsPlusNormal"/>
              <w:jc w:val="center"/>
            </w:pPr>
            <w:r w:rsidRPr="004E70A7">
              <w:t>Список изменяющих документов</w:t>
            </w:r>
          </w:p>
          <w:p w:rsidR="00911D8C" w:rsidRPr="004E70A7" w:rsidRDefault="00911D8C">
            <w:pPr>
              <w:pStyle w:val="ConsPlusNormal"/>
              <w:jc w:val="center"/>
            </w:pPr>
            <w:r w:rsidRPr="004E70A7">
              <w:t>(в ред. Постановлений Администрации города Омска</w:t>
            </w:r>
          </w:p>
          <w:p w:rsidR="00911D8C" w:rsidRPr="004E70A7" w:rsidRDefault="00911D8C">
            <w:pPr>
              <w:pStyle w:val="ConsPlusNormal"/>
              <w:jc w:val="center"/>
            </w:pPr>
            <w:r w:rsidRPr="004E70A7">
              <w:t>от 23.08.2016 N 1043-п, от 29.09.2016 N 1208-п, от 21.09.2017 N 1026-п,</w:t>
            </w:r>
          </w:p>
          <w:p w:rsidR="00911D8C" w:rsidRPr="004E70A7" w:rsidRDefault="00911D8C">
            <w:pPr>
              <w:pStyle w:val="ConsPlusNormal"/>
              <w:jc w:val="center"/>
            </w:pPr>
            <w:r w:rsidRPr="004E70A7">
              <w:t>от 28.12.2017 N 1401-п, от 31.05.2018 N 545-п, от 05.04.2019 N 278-п,</w:t>
            </w:r>
          </w:p>
          <w:p w:rsidR="00911D8C" w:rsidRPr="004E70A7" w:rsidRDefault="00911D8C">
            <w:pPr>
              <w:pStyle w:val="ConsPlusNormal"/>
              <w:jc w:val="center"/>
            </w:pPr>
            <w:r w:rsidRPr="004E70A7">
              <w:t>от 31.07.2019 N 554-п, от 07.10.2019 N 678-п, от 31.03.2020 N 162-п)</w:t>
            </w:r>
          </w:p>
        </w:tc>
      </w:tr>
    </w:tbl>
    <w:p w:rsidR="00911D8C" w:rsidRPr="004E70A7" w:rsidRDefault="00911D8C">
      <w:pPr>
        <w:pStyle w:val="ConsPlusNormal"/>
        <w:jc w:val="both"/>
      </w:pPr>
    </w:p>
    <w:p w:rsidR="00911D8C" w:rsidRPr="004E70A7" w:rsidRDefault="00911D8C">
      <w:pPr>
        <w:pStyle w:val="ConsPlusNormal"/>
        <w:ind w:firstLine="540"/>
        <w:jc w:val="both"/>
      </w:pPr>
      <w:r w:rsidRPr="004E70A7">
        <w:t>В целях оказания финансовой поддержки субъектам малого предпринимательства, в соответствии с пунктом 7 статьи 78 Бюджетного кодекса Российской Федерации, руководствуясь Федеральным законом "Об общих принципах организации местного самоуправления в Российской Федерации", Уставом города Омска, постановлением Администрации города Омска от 22 апреля 2019 года N 327-п "Об утверждении муниципальной программы города Омска "Повышение инвестиционной привлекательности города Омска", постановляю:</w:t>
      </w:r>
    </w:p>
    <w:p w:rsidR="00911D8C" w:rsidRPr="004E70A7" w:rsidRDefault="00911D8C">
      <w:pPr>
        <w:pStyle w:val="ConsPlusNormal"/>
        <w:jc w:val="both"/>
      </w:pPr>
      <w:r w:rsidRPr="004E70A7">
        <w:t>(в ред. Постановлений Администрации города Омска от 21.09.2017 N 1026-п, от 31.03.2020 N 162-п)</w:t>
      </w:r>
    </w:p>
    <w:p w:rsidR="00911D8C" w:rsidRPr="004E70A7" w:rsidRDefault="00911D8C">
      <w:pPr>
        <w:pStyle w:val="ConsPlusNormal"/>
        <w:spacing w:before="220"/>
        <w:ind w:firstLine="540"/>
        <w:jc w:val="both"/>
      </w:pPr>
      <w:r w:rsidRPr="004E70A7">
        <w:t>1. Утвердить Порядок предоставления грантов в форме субсидий из бюджета города Омска субъектам малого предпринимательства в целях стимулирования физических лиц, не являющихся индивидуальными предпринимателями, к осуществлению самостоятельной предпринимательской деятельности и повышения предпринимательской активности действующих субъектов малого бизнеса согласно приложению к настоящему постановлению.</w:t>
      </w:r>
    </w:p>
    <w:p w:rsidR="00911D8C" w:rsidRPr="004E70A7" w:rsidRDefault="00911D8C">
      <w:pPr>
        <w:pStyle w:val="ConsPlusNormal"/>
        <w:spacing w:before="220"/>
        <w:ind w:firstLine="540"/>
        <w:jc w:val="both"/>
      </w:pPr>
      <w:r w:rsidRPr="004E70A7">
        <w:t>2.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911D8C" w:rsidRPr="004E70A7" w:rsidRDefault="00911D8C">
      <w:pPr>
        <w:pStyle w:val="ConsPlusNormal"/>
        <w:jc w:val="both"/>
      </w:pPr>
    </w:p>
    <w:p w:rsidR="00911D8C" w:rsidRPr="004E70A7" w:rsidRDefault="00911D8C">
      <w:pPr>
        <w:pStyle w:val="ConsPlusNormal"/>
        <w:jc w:val="right"/>
      </w:pPr>
      <w:r w:rsidRPr="004E70A7">
        <w:t>Мэр города Омска</w:t>
      </w:r>
    </w:p>
    <w:p w:rsidR="00911D8C" w:rsidRPr="004E70A7" w:rsidRDefault="00911D8C">
      <w:pPr>
        <w:pStyle w:val="ConsPlusNormal"/>
        <w:jc w:val="right"/>
      </w:pPr>
      <w:proofErr w:type="spellStart"/>
      <w:r w:rsidRPr="004E70A7">
        <w:t>В.В.Двораковский</w:t>
      </w:r>
      <w:proofErr w:type="spellEnd"/>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right"/>
        <w:outlineLvl w:val="0"/>
      </w:pPr>
      <w:r w:rsidRPr="004E70A7">
        <w:t>Приложение</w:t>
      </w:r>
    </w:p>
    <w:p w:rsidR="00911D8C" w:rsidRPr="004E70A7" w:rsidRDefault="00911D8C">
      <w:pPr>
        <w:pStyle w:val="ConsPlusNormal"/>
        <w:jc w:val="right"/>
      </w:pPr>
      <w:r w:rsidRPr="004E70A7">
        <w:t>к постановлению Администрации города Омска</w:t>
      </w:r>
    </w:p>
    <w:p w:rsidR="00911D8C" w:rsidRPr="004E70A7" w:rsidRDefault="00911D8C">
      <w:pPr>
        <w:pStyle w:val="ConsPlusNormal"/>
        <w:jc w:val="right"/>
      </w:pPr>
      <w:r w:rsidRPr="004E70A7">
        <w:t>от 23 июня 2016 г. N 778-п</w:t>
      </w:r>
    </w:p>
    <w:p w:rsidR="00911D8C" w:rsidRPr="004E70A7" w:rsidRDefault="00911D8C">
      <w:pPr>
        <w:pStyle w:val="ConsPlusNormal"/>
        <w:jc w:val="both"/>
      </w:pPr>
    </w:p>
    <w:p w:rsidR="00911D8C" w:rsidRPr="004E70A7" w:rsidRDefault="00911D8C">
      <w:pPr>
        <w:pStyle w:val="ConsPlusTitle"/>
        <w:jc w:val="center"/>
      </w:pPr>
      <w:bookmarkStart w:id="0" w:name="P35"/>
      <w:bookmarkEnd w:id="0"/>
      <w:r w:rsidRPr="004E70A7">
        <w:t>ПОРЯДОК</w:t>
      </w:r>
    </w:p>
    <w:p w:rsidR="00911D8C" w:rsidRPr="004E70A7" w:rsidRDefault="00911D8C">
      <w:pPr>
        <w:pStyle w:val="ConsPlusTitle"/>
        <w:jc w:val="center"/>
      </w:pPr>
      <w:r w:rsidRPr="004E70A7">
        <w:t>предоставления грантов в форме субсидий из бюджета</w:t>
      </w:r>
    </w:p>
    <w:p w:rsidR="00911D8C" w:rsidRPr="004E70A7" w:rsidRDefault="00911D8C">
      <w:pPr>
        <w:pStyle w:val="ConsPlusTitle"/>
        <w:jc w:val="center"/>
      </w:pPr>
      <w:r w:rsidRPr="004E70A7">
        <w:t>города Омска субъектам малого предпринимательства</w:t>
      </w:r>
    </w:p>
    <w:p w:rsidR="00911D8C" w:rsidRPr="004E70A7" w:rsidRDefault="00911D8C">
      <w:pPr>
        <w:pStyle w:val="ConsPlusTitle"/>
        <w:jc w:val="center"/>
      </w:pPr>
      <w:r w:rsidRPr="004E70A7">
        <w:t>в целях стимулирования физических лиц, не являющихся</w:t>
      </w:r>
    </w:p>
    <w:p w:rsidR="00911D8C" w:rsidRPr="004E70A7" w:rsidRDefault="00911D8C">
      <w:pPr>
        <w:pStyle w:val="ConsPlusTitle"/>
        <w:jc w:val="center"/>
      </w:pPr>
      <w:r w:rsidRPr="004E70A7">
        <w:lastRenderedPageBreak/>
        <w:t>индивидуальными предпринимателями, к осуществлению</w:t>
      </w:r>
    </w:p>
    <w:p w:rsidR="00911D8C" w:rsidRPr="004E70A7" w:rsidRDefault="00911D8C">
      <w:pPr>
        <w:pStyle w:val="ConsPlusTitle"/>
        <w:jc w:val="center"/>
      </w:pPr>
      <w:r w:rsidRPr="004E70A7">
        <w:t>самостоятельной предпринимательской деятельности</w:t>
      </w:r>
    </w:p>
    <w:p w:rsidR="00911D8C" w:rsidRPr="004E70A7" w:rsidRDefault="00911D8C">
      <w:pPr>
        <w:pStyle w:val="ConsPlusTitle"/>
        <w:jc w:val="center"/>
      </w:pPr>
      <w:r w:rsidRPr="004E70A7">
        <w:t>и повышения предпринимательской активности</w:t>
      </w:r>
    </w:p>
    <w:p w:rsidR="00911D8C" w:rsidRPr="004E70A7" w:rsidRDefault="00911D8C">
      <w:pPr>
        <w:pStyle w:val="ConsPlusTitle"/>
        <w:jc w:val="center"/>
      </w:pPr>
      <w:r w:rsidRPr="004E70A7">
        <w:t>действующих субъектов малого бизнеса</w:t>
      </w:r>
    </w:p>
    <w:p w:rsidR="00911D8C" w:rsidRPr="004E70A7" w:rsidRDefault="00911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1D8C" w:rsidRPr="004E70A7">
        <w:trPr>
          <w:jc w:val="center"/>
        </w:trPr>
        <w:tc>
          <w:tcPr>
            <w:tcW w:w="9294" w:type="dxa"/>
            <w:tcBorders>
              <w:top w:val="nil"/>
              <w:left w:val="single" w:sz="24" w:space="0" w:color="CED3F1"/>
              <w:bottom w:val="nil"/>
              <w:right w:val="single" w:sz="24" w:space="0" w:color="F4F3F8"/>
            </w:tcBorders>
            <w:shd w:val="clear" w:color="auto" w:fill="F4F3F8"/>
          </w:tcPr>
          <w:p w:rsidR="00911D8C" w:rsidRPr="004E70A7" w:rsidRDefault="00911D8C">
            <w:pPr>
              <w:pStyle w:val="ConsPlusNormal"/>
              <w:jc w:val="center"/>
            </w:pPr>
            <w:r w:rsidRPr="004E70A7">
              <w:t>Список изменяющих документов</w:t>
            </w:r>
          </w:p>
          <w:p w:rsidR="00911D8C" w:rsidRPr="004E70A7" w:rsidRDefault="00911D8C">
            <w:pPr>
              <w:pStyle w:val="ConsPlusNormal"/>
              <w:jc w:val="center"/>
            </w:pPr>
            <w:r w:rsidRPr="004E70A7">
              <w:t>(в ред. Постановлений Администрации города Омска от 31.07.2019 N 554-п,</w:t>
            </w:r>
          </w:p>
          <w:p w:rsidR="00911D8C" w:rsidRPr="004E70A7" w:rsidRDefault="00911D8C">
            <w:pPr>
              <w:pStyle w:val="ConsPlusNormal"/>
              <w:jc w:val="center"/>
            </w:pPr>
            <w:r w:rsidRPr="004E70A7">
              <w:t>от 07.10.2019 N 678-п, от 31.03.2020 N 162-п)</w:t>
            </w:r>
          </w:p>
        </w:tc>
      </w:tr>
    </w:tbl>
    <w:p w:rsidR="00911D8C" w:rsidRPr="004E70A7" w:rsidRDefault="00911D8C">
      <w:pPr>
        <w:pStyle w:val="ConsPlusNormal"/>
        <w:jc w:val="both"/>
      </w:pPr>
    </w:p>
    <w:p w:rsidR="00911D8C" w:rsidRPr="004E70A7" w:rsidRDefault="00911D8C">
      <w:pPr>
        <w:pStyle w:val="ConsPlusTitle"/>
        <w:jc w:val="center"/>
        <w:outlineLvl w:val="1"/>
      </w:pPr>
      <w:r w:rsidRPr="004E70A7">
        <w:t>I. Общие положения</w:t>
      </w:r>
    </w:p>
    <w:p w:rsidR="00911D8C" w:rsidRPr="004E70A7" w:rsidRDefault="00911D8C">
      <w:pPr>
        <w:pStyle w:val="ConsPlusNormal"/>
        <w:jc w:val="both"/>
      </w:pPr>
    </w:p>
    <w:p w:rsidR="00911D8C" w:rsidRPr="004E70A7" w:rsidRDefault="00911D8C">
      <w:pPr>
        <w:pStyle w:val="ConsPlusNormal"/>
        <w:ind w:firstLine="540"/>
        <w:jc w:val="both"/>
      </w:pPr>
      <w:r w:rsidRPr="004E70A7">
        <w:t>1. Настоящим Порядком устанавливается порядок предоставления грантов в форме субсидий из бюджета города Омска (далее - гранты) субъектам малого предпринимательства в целях стимулирования физических лиц, не являющихся индивидуальными предпринимателями, к осуществлению самостоятельной предпринимательской деятельности и повышения предпринимательской активности действующих субъектов малого бизнеса (далее - Порядок).</w:t>
      </w:r>
    </w:p>
    <w:p w:rsidR="00911D8C" w:rsidRPr="004E70A7" w:rsidRDefault="00911D8C">
      <w:pPr>
        <w:pStyle w:val="ConsPlusNormal"/>
        <w:spacing w:before="220"/>
        <w:ind w:firstLine="540"/>
        <w:jc w:val="both"/>
      </w:pPr>
      <w:r w:rsidRPr="004E70A7">
        <w:t>2. Для целей настоящего Порядка используются следующие понятия:</w:t>
      </w:r>
    </w:p>
    <w:p w:rsidR="00911D8C" w:rsidRPr="004E70A7" w:rsidRDefault="00911D8C">
      <w:pPr>
        <w:pStyle w:val="ConsPlusNormal"/>
        <w:spacing w:before="220"/>
        <w:ind w:firstLine="540"/>
        <w:jc w:val="both"/>
      </w:pPr>
      <w:r w:rsidRPr="004E70A7">
        <w:t xml:space="preserve">1) </w:t>
      </w:r>
      <w:proofErr w:type="spellStart"/>
      <w:r w:rsidRPr="004E70A7">
        <w:t>грантовая</w:t>
      </w:r>
      <w:proofErr w:type="spellEnd"/>
      <w:r w:rsidRPr="004E70A7">
        <w:t xml:space="preserve"> поддержка - долевое финансирование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(далее - целевые расходы), предоставляемое на безвозмездной и безвозвратной основе индивидуальным предпринимателям и юридическим лицам - производителям товаров, работ, услуг, для реализации проектов;</w:t>
      </w:r>
    </w:p>
    <w:p w:rsidR="00911D8C" w:rsidRPr="004E70A7" w:rsidRDefault="00911D8C">
      <w:pPr>
        <w:pStyle w:val="ConsPlusNormal"/>
        <w:spacing w:before="220"/>
        <w:ind w:firstLine="540"/>
        <w:jc w:val="both"/>
      </w:pPr>
      <w:r w:rsidRPr="004E70A7">
        <w:t xml:space="preserve">2) </w:t>
      </w:r>
      <w:proofErr w:type="spellStart"/>
      <w:r w:rsidRPr="004E70A7">
        <w:t>грантополучатель</w:t>
      </w:r>
      <w:proofErr w:type="spellEnd"/>
      <w:r w:rsidRPr="004E70A7">
        <w:t xml:space="preserve"> - победитель конкурса, с которым заключается соглашение о предоставлении из бюджета города Омска грантов в форме субсидий в соответствии с типовой формой соглашения о предоставлении из бюджета города Омска грантов в форме субсидий, установленной департаментом финансов и контроля Администрации города Омска (далее - соглашение о предоставлении из бюджета города Омска грантов в форме субсидий), при соблюдении им условий, предусмотренных пунктом 44 настоящего Порядка, и отсутствии оснований для отказа, предусмотренных пунктом 46 настоящего Порядка;</w:t>
      </w:r>
    </w:p>
    <w:p w:rsidR="00911D8C" w:rsidRPr="004E70A7" w:rsidRDefault="00911D8C">
      <w:pPr>
        <w:pStyle w:val="ConsPlusNormal"/>
        <w:spacing w:before="220"/>
        <w:ind w:firstLine="540"/>
        <w:jc w:val="both"/>
      </w:pPr>
      <w:r w:rsidRPr="004E70A7">
        <w:t xml:space="preserve">3) заявка на участие в конкурсе - заявка на предоставление </w:t>
      </w:r>
      <w:proofErr w:type="spellStart"/>
      <w:r w:rsidRPr="004E70A7">
        <w:t>грантовой</w:t>
      </w:r>
      <w:proofErr w:type="spellEnd"/>
      <w:r w:rsidRPr="004E70A7">
        <w:t xml:space="preserve"> поддержки и прилагаемые к ней документы, предоставляемые в соответствии с настоящим Порядком (далее - заявка);</w:t>
      </w:r>
    </w:p>
    <w:p w:rsidR="00911D8C" w:rsidRPr="004E70A7" w:rsidRDefault="00911D8C">
      <w:pPr>
        <w:pStyle w:val="ConsPlusNormal"/>
        <w:spacing w:before="220"/>
        <w:ind w:firstLine="540"/>
        <w:jc w:val="both"/>
      </w:pPr>
      <w:r w:rsidRPr="004E70A7">
        <w:t>4) победитель конкурса - участник конкурса, проект которого соответствует критериям отбора проектов и набрал по решению комиссии по предоставлению грантов в форме субсидий субъектам малого предпринимательства города Омска (далее - комиссия) необходимую количественную оценку в баллах в соответствии с критериями, указанными в пунктах 22 - 25 настоящего Порядка;</w:t>
      </w:r>
    </w:p>
    <w:p w:rsidR="00911D8C" w:rsidRPr="004E70A7" w:rsidRDefault="00911D8C">
      <w:pPr>
        <w:pStyle w:val="ConsPlusNormal"/>
        <w:spacing w:before="220"/>
        <w:ind w:firstLine="540"/>
        <w:jc w:val="both"/>
      </w:pPr>
      <w:r w:rsidRPr="004E70A7">
        <w:t>5) проект - план действий, направленных на начало и развитие предпринимательской деятельности за счет создания и развития материально-технической базы и совершенствования технологии деятельности;</w:t>
      </w:r>
    </w:p>
    <w:p w:rsidR="00911D8C" w:rsidRPr="004E70A7" w:rsidRDefault="00911D8C">
      <w:pPr>
        <w:pStyle w:val="ConsPlusNormal"/>
        <w:jc w:val="both"/>
      </w:pPr>
      <w:r w:rsidRPr="004E70A7">
        <w:t>(в ред. Постановления Администрации города Омска от 07.10.2019 N 678-п)</w:t>
      </w:r>
    </w:p>
    <w:p w:rsidR="00911D8C" w:rsidRPr="004E70A7" w:rsidRDefault="00911D8C">
      <w:pPr>
        <w:pStyle w:val="ConsPlusNormal"/>
        <w:spacing w:before="220"/>
        <w:ind w:firstLine="540"/>
        <w:jc w:val="both"/>
      </w:pPr>
      <w:r w:rsidRPr="004E70A7">
        <w:t>6)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пунктом 31 настоящего Порядка;</w:t>
      </w:r>
    </w:p>
    <w:p w:rsidR="00911D8C" w:rsidRPr="004E70A7" w:rsidRDefault="00911D8C">
      <w:pPr>
        <w:pStyle w:val="ConsPlusNormal"/>
        <w:jc w:val="both"/>
      </w:pPr>
      <w:r w:rsidRPr="004E70A7">
        <w:lastRenderedPageBreak/>
        <w:t>(</w:t>
      </w:r>
      <w:proofErr w:type="spellStart"/>
      <w:r w:rsidRPr="004E70A7">
        <w:t>подп</w:t>
      </w:r>
      <w:proofErr w:type="spellEnd"/>
      <w:r w:rsidRPr="004E70A7">
        <w:t>. 6 введен Постановлением Администрации города Омска от 07.10.2019 N 678-п)</w:t>
      </w:r>
    </w:p>
    <w:p w:rsidR="00911D8C" w:rsidRPr="004E70A7" w:rsidRDefault="00911D8C">
      <w:pPr>
        <w:pStyle w:val="ConsPlusNormal"/>
        <w:spacing w:before="220"/>
        <w:ind w:firstLine="540"/>
        <w:jc w:val="both"/>
      </w:pPr>
      <w:r w:rsidRPr="004E70A7">
        <w:t>7) социальное предприятие - субъект малого предпринимательства, осуществляющий деятельность в сфере социального предпринимательства.</w:t>
      </w:r>
    </w:p>
    <w:p w:rsidR="00911D8C" w:rsidRPr="004E70A7" w:rsidRDefault="00911D8C">
      <w:pPr>
        <w:pStyle w:val="ConsPlusNormal"/>
        <w:jc w:val="both"/>
      </w:pPr>
      <w:r w:rsidRPr="004E70A7">
        <w:t>(</w:t>
      </w:r>
      <w:proofErr w:type="spellStart"/>
      <w:r w:rsidRPr="004E70A7">
        <w:t>подп</w:t>
      </w:r>
      <w:proofErr w:type="spellEnd"/>
      <w:r w:rsidRPr="004E70A7">
        <w:t>. 7 введен Постановлением Администрации города Омска от 07.10.2019 N 678-п)</w:t>
      </w:r>
    </w:p>
    <w:p w:rsidR="00911D8C" w:rsidRPr="004E70A7" w:rsidRDefault="00911D8C">
      <w:pPr>
        <w:pStyle w:val="ConsPlusNormal"/>
        <w:spacing w:before="220"/>
        <w:ind w:firstLine="540"/>
        <w:jc w:val="both"/>
      </w:pPr>
      <w:r w:rsidRPr="004E70A7">
        <w:t>3. Целью предоставления грантов является:</w:t>
      </w:r>
    </w:p>
    <w:p w:rsidR="00911D8C" w:rsidRPr="004E70A7" w:rsidRDefault="00911D8C">
      <w:pPr>
        <w:pStyle w:val="ConsPlusNormal"/>
        <w:spacing w:before="220"/>
        <w:ind w:firstLine="540"/>
        <w:jc w:val="both"/>
      </w:pPr>
      <w:r w:rsidRPr="004E70A7">
        <w:t>1) создание благоприятных условий для развития субъектов малого предпринимательства в городе Омске;</w:t>
      </w:r>
    </w:p>
    <w:p w:rsidR="00911D8C" w:rsidRPr="004E70A7" w:rsidRDefault="00911D8C">
      <w:pPr>
        <w:pStyle w:val="ConsPlusNormal"/>
        <w:spacing w:before="220"/>
        <w:ind w:firstLine="540"/>
        <w:jc w:val="both"/>
      </w:pPr>
      <w:r w:rsidRPr="004E70A7">
        <w:t>2) обеспечение занятости населения, стимулирование физических лиц, не являющихся индивидуальными предпринимателями, учредителями (участниками) юридического лица, к осуществлению самостоятельной предпринимательской деятельности;</w:t>
      </w:r>
    </w:p>
    <w:p w:rsidR="00911D8C" w:rsidRPr="004E70A7" w:rsidRDefault="00911D8C">
      <w:pPr>
        <w:pStyle w:val="ConsPlusNormal"/>
        <w:spacing w:before="220"/>
        <w:ind w:firstLine="540"/>
        <w:jc w:val="both"/>
      </w:pPr>
      <w:r w:rsidRPr="004E70A7">
        <w:t>3) повышение предпринимательской активности субъектов малого предпринимательства через поддержку их инициатив в предпринимательской сфере.</w:t>
      </w:r>
    </w:p>
    <w:p w:rsidR="00911D8C" w:rsidRPr="004E70A7" w:rsidRDefault="00911D8C">
      <w:pPr>
        <w:pStyle w:val="ConsPlusNormal"/>
        <w:spacing w:before="220"/>
        <w:ind w:firstLine="540"/>
        <w:jc w:val="both"/>
      </w:pPr>
      <w:r w:rsidRPr="004E70A7">
        <w:t>Гранты предоставляются в целях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утвержденного Губернатором Омской области, Председателем Правительства Омской области А.Л. Бурковым, направленного на достижение целей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911D8C" w:rsidRPr="004E70A7" w:rsidRDefault="00911D8C">
      <w:pPr>
        <w:pStyle w:val="ConsPlusNormal"/>
        <w:jc w:val="both"/>
      </w:pPr>
      <w:r w:rsidRPr="004E70A7">
        <w:t>(абзац введен Постановлением Администрации города Омска от 31.03.2020 N 162-п)</w:t>
      </w:r>
    </w:p>
    <w:p w:rsidR="00911D8C" w:rsidRPr="004E70A7" w:rsidRDefault="00911D8C">
      <w:pPr>
        <w:pStyle w:val="ConsPlusNormal"/>
        <w:spacing w:before="220"/>
        <w:ind w:firstLine="540"/>
        <w:jc w:val="both"/>
      </w:pPr>
      <w:r w:rsidRPr="004E70A7">
        <w:t>4. Главным распорядителем средств бюджета города Омска,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управление делами Администрации города Омска.</w:t>
      </w:r>
    </w:p>
    <w:p w:rsidR="00911D8C" w:rsidRPr="004E70A7" w:rsidRDefault="00911D8C">
      <w:pPr>
        <w:pStyle w:val="ConsPlusNormal"/>
        <w:spacing w:before="220"/>
        <w:ind w:firstLine="540"/>
        <w:jc w:val="both"/>
      </w:pPr>
      <w:r w:rsidRPr="004E70A7">
        <w:t>Гранты предоставляются в пределах бюджетных ассигнований, предусмотренных в бюджете города Омска на соответствующий финансовый год и плановый период, и лимитов бюджетных обязательств, утвержденных в установленном порядке управлению делами Администрации города Омска.</w:t>
      </w:r>
    </w:p>
    <w:p w:rsidR="00911D8C" w:rsidRPr="004E70A7" w:rsidRDefault="00911D8C">
      <w:pPr>
        <w:pStyle w:val="ConsPlusNormal"/>
        <w:spacing w:before="220"/>
        <w:ind w:firstLine="540"/>
        <w:jc w:val="both"/>
      </w:pPr>
      <w:r w:rsidRPr="004E70A7">
        <w:t>5. Гранты предоставляются юридическим лицам и индивидуальным предпринимателям, отнесенным Федеральным законом "О развитии малого и среднего предпринимательства в Российской Федерации" к субъектам малого предпринимательства, впервые зарегистрированным и действующим менее 1 года на территории города Омска на момент подачи заявки, физическим лицам, не являющимся индивидуальными предпринимателями, учредителями (участниками) юридического лица, относящимся к целевым группам, определенным настоящим Порядком, зарегистрированным на территории города Омска, впервые принявшим решение о создании собственного дела в городе Омске, являющимся победителями конкурса в целях предоставления грантов в форме субсидий субъектам малого предпринимательства (далее - конкурс), проводимого в рамках реализации муниципальной программы города Омска "Повышение инвестиционной привлекательности города Омска", утвержденной постановлением Администрации города Омска от 22 апреля 2019 года N 327-п "Об утверждении муниципальной программы города Омска "Повышение инвестиционной привлекательности города Омска".</w:t>
      </w:r>
    </w:p>
    <w:p w:rsidR="00911D8C" w:rsidRPr="004E70A7" w:rsidRDefault="00911D8C">
      <w:pPr>
        <w:pStyle w:val="ConsPlusNormal"/>
        <w:spacing w:before="220"/>
        <w:ind w:firstLine="540"/>
        <w:jc w:val="both"/>
      </w:pPr>
      <w:r w:rsidRPr="004E70A7">
        <w:t>6. Конкурс проводится в целях стимулирования физических лиц, не являющихся индивидуальными предпринимателями, к осуществлению самостоятельной предпринимательской деятельности и повышения предпринимательской активности действующих субъектов малого бизнеса.</w:t>
      </w:r>
    </w:p>
    <w:p w:rsidR="00911D8C" w:rsidRPr="004E70A7" w:rsidRDefault="00911D8C">
      <w:pPr>
        <w:pStyle w:val="ConsPlusNormal"/>
        <w:spacing w:before="220"/>
        <w:ind w:firstLine="540"/>
        <w:jc w:val="both"/>
      </w:pPr>
      <w:r w:rsidRPr="004E70A7">
        <w:lastRenderedPageBreak/>
        <w:t>7. Задачами конкурса являются:</w:t>
      </w:r>
    </w:p>
    <w:p w:rsidR="00911D8C" w:rsidRPr="004E70A7" w:rsidRDefault="00911D8C">
      <w:pPr>
        <w:pStyle w:val="ConsPlusNormal"/>
        <w:spacing w:before="220"/>
        <w:ind w:firstLine="540"/>
        <w:jc w:val="both"/>
      </w:pPr>
      <w:r w:rsidRPr="004E70A7">
        <w:t>1) стимулирование предпринимательской и инвестиционной активности в сфере малого предпринимательства и обеспечение победителей конкурса финансовыми ресурсами;</w:t>
      </w:r>
    </w:p>
    <w:p w:rsidR="00911D8C" w:rsidRPr="004E70A7" w:rsidRDefault="00911D8C">
      <w:pPr>
        <w:pStyle w:val="ConsPlusNormal"/>
        <w:spacing w:before="220"/>
        <w:ind w:firstLine="540"/>
        <w:jc w:val="both"/>
      </w:pPr>
      <w:r w:rsidRPr="004E70A7">
        <w:t>2) увеличение объема отгруженных товаров собственного производства, выполненных работ, оказанных услуг организациями малого предпринимательства;</w:t>
      </w:r>
    </w:p>
    <w:p w:rsidR="00911D8C" w:rsidRPr="004E70A7" w:rsidRDefault="00911D8C">
      <w:pPr>
        <w:pStyle w:val="ConsPlusNormal"/>
        <w:spacing w:before="220"/>
        <w:ind w:firstLine="540"/>
        <w:jc w:val="both"/>
      </w:pPr>
      <w:r w:rsidRPr="004E70A7">
        <w:t>3) утверждение социальной значимости и важности предпринимательской деятельности для социально-экономических отношений города Омска.</w:t>
      </w:r>
    </w:p>
    <w:p w:rsidR="00911D8C" w:rsidRPr="004E70A7" w:rsidRDefault="00911D8C">
      <w:pPr>
        <w:pStyle w:val="ConsPlusNormal"/>
        <w:spacing w:before="220"/>
        <w:ind w:firstLine="540"/>
        <w:jc w:val="both"/>
      </w:pPr>
      <w:r w:rsidRPr="004E70A7">
        <w:t>8. Участниками конкурса могут быть юридические лица и индивидуальные предприниматели, отнесенные Федеральным законом "О развитии малого и среднего предпринимательства в Российской Федерации" к субъектам малого предпринимательства, впервые зарегистрированные и действующие менее 1 года на территории города Омска на момент подачи заявки, физические лица, не являющиеся индивидуальными предпринимателями, учредителями (участниками) юридического лица, относящиеся к целевым группам, определенным настоящим Порядком, зарегистрированные на территории города Омска, впервые принявшие решение о создании собственного дела в городе Омске (далее - участники).</w:t>
      </w:r>
    </w:p>
    <w:p w:rsidR="00911D8C" w:rsidRPr="004E70A7" w:rsidRDefault="00911D8C">
      <w:pPr>
        <w:pStyle w:val="ConsPlusNormal"/>
        <w:jc w:val="both"/>
      </w:pPr>
    </w:p>
    <w:p w:rsidR="00911D8C" w:rsidRPr="004E70A7" w:rsidRDefault="00911D8C">
      <w:pPr>
        <w:pStyle w:val="ConsPlusTitle"/>
        <w:jc w:val="center"/>
        <w:outlineLvl w:val="1"/>
      </w:pPr>
      <w:r w:rsidRPr="004E70A7">
        <w:t>II. Порядок проведения конкурса и формирования</w:t>
      </w:r>
    </w:p>
    <w:p w:rsidR="00911D8C" w:rsidRPr="004E70A7" w:rsidRDefault="00911D8C">
      <w:pPr>
        <w:pStyle w:val="ConsPlusTitle"/>
        <w:jc w:val="center"/>
      </w:pPr>
      <w:r w:rsidRPr="004E70A7">
        <w:t>конкурсной комиссии</w:t>
      </w:r>
    </w:p>
    <w:p w:rsidR="00911D8C" w:rsidRPr="004E70A7" w:rsidRDefault="00911D8C">
      <w:pPr>
        <w:pStyle w:val="ConsPlusNormal"/>
        <w:jc w:val="center"/>
      </w:pPr>
      <w:r w:rsidRPr="004E70A7">
        <w:t>(в ред. Постановления Администрации города Омска</w:t>
      </w:r>
    </w:p>
    <w:p w:rsidR="00911D8C" w:rsidRPr="004E70A7" w:rsidRDefault="00911D8C">
      <w:pPr>
        <w:pStyle w:val="ConsPlusNormal"/>
        <w:jc w:val="center"/>
      </w:pPr>
      <w:r w:rsidRPr="004E70A7">
        <w:t>от 31.03.2020 N 162-п)</w:t>
      </w:r>
    </w:p>
    <w:p w:rsidR="00911D8C" w:rsidRPr="004E70A7" w:rsidRDefault="00911D8C">
      <w:pPr>
        <w:pStyle w:val="ConsPlusNormal"/>
        <w:jc w:val="both"/>
      </w:pPr>
    </w:p>
    <w:p w:rsidR="00911D8C" w:rsidRPr="004E70A7" w:rsidRDefault="00911D8C">
      <w:pPr>
        <w:pStyle w:val="ConsPlusNormal"/>
        <w:ind w:firstLine="540"/>
        <w:jc w:val="both"/>
      </w:pPr>
      <w:r w:rsidRPr="004E70A7">
        <w:t>9. Организационно-техническое обеспечение конкурса осуществляет Администрация города Омска (далее - организатор конкурса).</w:t>
      </w:r>
    </w:p>
    <w:p w:rsidR="00911D8C" w:rsidRPr="004E70A7" w:rsidRDefault="00911D8C">
      <w:pPr>
        <w:pStyle w:val="ConsPlusNormal"/>
        <w:spacing w:before="220"/>
        <w:ind w:firstLine="540"/>
        <w:jc w:val="both"/>
      </w:pPr>
      <w:r w:rsidRPr="004E70A7">
        <w:t xml:space="preserve">10. Информационное сообщение о проведении конкурса, содержащее информацию о месте подачи заявок, сроке их подачи, в том числе дате и времени окончания срока подачи заявок, размещается организатором конкурса на официальном сайте Администрации города Омска в информационно-телекоммуникационной сети "Интернет" по адресу: </w:t>
      </w:r>
      <w:proofErr w:type="spellStart"/>
      <w:r w:rsidRPr="004E70A7">
        <w:t>www.admomsk.ru</w:t>
      </w:r>
      <w:proofErr w:type="spellEnd"/>
      <w:r w:rsidRPr="004E70A7">
        <w:t xml:space="preserve"> (далее - официальный сайт Администрации города Омска).</w:t>
      </w:r>
    </w:p>
    <w:p w:rsidR="00911D8C" w:rsidRPr="004E70A7" w:rsidRDefault="00911D8C">
      <w:pPr>
        <w:pStyle w:val="ConsPlusNormal"/>
        <w:jc w:val="both"/>
      </w:pPr>
      <w:r w:rsidRPr="004E70A7">
        <w:t>(п. 10 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11. Организатор конкурса вправе отменить конкурс в течение первой половины срока, установленного для подачи заявок в соответствии с настоящим Порядком. Информационное сообщение об отмене конкурса размещается на официальном сайте Администрации города Омска.</w:t>
      </w:r>
    </w:p>
    <w:p w:rsidR="00911D8C" w:rsidRPr="004E70A7" w:rsidRDefault="00911D8C">
      <w:pPr>
        <w:pStyle w:val="ConsPlusNormal"/>
        <w:jc w:val="both"/>
      </w:pPr>
      <w:r w:rsidRPr="004E70A7">
        <w:t>(в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12. Участники предоставляют организатору конкурса заявки по адресам и в сроки, указанные в информационном сообщении о проведении конкурса.</w:t>
      </w:r>
    </w:p>
    <w:p w:rsidR="00911D8C" w:rsidRPr="004E70A7" w:rsidRDefault="00911D8C">
      <w:pPr>
        <w:pStyle w:val="ConsPlusNormal"/>
        <w:spacing w:before="220"/>
        <w:ind w:firstLine="540"/>
        <w:jc w:val="both"/>
      </w:pPr>
      <w:r w:rsidRPr="004E70A7">
        <w:t>13. Рассмотрению подлежат заявки, отвечающие требованиям пунктов 14 - 21 настоящего Порядка и оформленные в соответствии с информационным сообщением о проведении конкурса.</w:t>
      </w:r>
    </w:p>
    <w:p w:rsidR="00911D8C" w:rsidRPr="004E70A7" w:rsidRDefault="00911D8C">
      <w:pPr>
        <w:pStyle w:val="ConsPlusNormal"/>
        <w:spacing w:before="220"/>
        <w:ind w:firstLine="540"/>
        <w:jc w:val="both"/>
      </w:pPr>
      <w:bookmarkStart w:id="1" w:name="P89"/>
      <w:bookmarkEnd w:id="1"/>
      <w:r w:rsidRPr="004E70A7">
        <w:t>14. Заявка представляется в письменной форме в запечатанном конверте с описью документов, представленных на конкурс, составленной по форме согласно приложению N 6 к настоящему Порядку.</w:t>
      </w:r>
    </w:p>
    <w:p w:rsidR="00911D8C" w:rsidRPr="004E70A7" w:rsidRDefault="00911D8C">
      <w:pPr>
        <w:pStyle w:val="ConsPlusNormal"/>
        <w:spacing w:before="220"/>
        <w:ind w:firstLine="540"/>
        <w:jc w:val="both"/>
      </w:pPr>
      <w:r w:rsidRPr="004E70A7">
        <w:t>Все листы заявки на участие в конкурсе должны быть прошиты в один том и пронумерованы сквозной нумерацией на каждом листе, начиная с первого листа, места прошивки проклеиваются бумажной наклейкой, на которую наносится надпись, включающая наименование должности лица, заверившего заявку, личную подпись, расшифровку подписи, дату заверения, печать (при наличии).</w:t>
      </w:r>
    </w:p>
    <w:p w:rsidR="00911D8C" w:rsidRPr="004E70A7" w:rsidRDefault="00911D8C">
      <w:pPr>
        <w:pStyle w:val="ConsPlusNormal"/>
        <w:spacing w:before="220"/>
        <w:ind w:firstLine="540"/>
        <w:jc w:val="both"/>
      </w:pPr>
      <w:bookmarkStart w:id="2" w:name="P91"/>
      <w:bookmarkEnd w:id="2"/>
      <w:r w:rsidRPr="004E70A7">
        <w:lastRenderedPageBreak/>
        <w:t>15. С заявкой участники предоставляют следующие документы:</w:t>
      </w:r>
    </w:p>
    <w:p w:rsidR="00911D8C" w:rsidRPr="004E70A7" w:rsidRDefault="00911D8C">
      <w:pPr>
        <w:pStyle w:val="ConsPlusNormal"/>
        <w:spacing w:before="220"/>
        <w:ind w:firstLine="540"/>
        <w:jc w:val="both"/>
      </w:pPr>
      <w:r w:rsidRPr="004E70A7">
        <w:t>1) проект в соответствии с требованиями к технико-экономическому обоснованию проекта согласно приложению N 3 к настоящему Порядку;</w:t>
      </w:r>
    </w:p>
    <w:p w:rsidR="00911D8C" w:rsidRPr="004E70A7" w:rsidRDefault="00911D8C">
      <w:pPr>
        <w:pStyle w:val="ConsPlusNormal"/>
        <w:spacing w:before="220"/>
        <w:ind w:firstLine="540"/>
        <w:jc w:val="both"/>
      </w:pPr>
      <w:r w:rsidRPr="004E70A7">
        <w:t>2) справку о понесенных и планируемых целевых расходах по проекту с приложением копий подтверждающих документов, подписанных участником конкурса или лицом, уполномоченным участником конкурса;</w:t>
      </w:r>
    </w:p>
    <w:p w:rsidR="00911D8C" w:rsidRPr="004E70A7" w:rsidRDefault="00911D8C">
      <w:pPr>
        <w:pStyle w:val="ConsPlusNormal"/>
        <w:spacing w:before="220"/>
        <w:ind w:firstLine="540"/>
        <w:jc w:val="both"/>
      </w:pPr>
      <w:r w:rsidRPr="004E70A7">
        <w:t xml:space="preserve">3) расчет суммы </w:t>
      </w:r>
      <w:proofErr w:type="spellStart"/>
      <w:r w:rsidRPr="004E70A7">
        <w:t>грантовой</w:t>
      </w:r>
      <w:proofErr w:type="spellEnd"/>
      <w:r w:rsidRPr="004E70A7">
        <w:t xml:space="preserve"> поддержки, подписанный участником или лицом, уполномоченным участником;</w:t>
      </w:r>
    </w:p>
    <w:p w:rsidR="00911D8C" w:rsidRPr="004E70A7" w:rsidRDefault="00911D8C">
      <w:pPr>
        <w:pStyle w:val="ConsPlusNormal"/>
        <w:spacing w:before="220"/>
        <w:ind w:firstLine="540"/>
        <w:jc w:val="both"/>
      </w:pPr>
      <w:r w:rsidRPr="004E70A7">
        <w:t>4) копии документов о высшем юридическом и (или) экономическом образовании (профильной переподготовке) (при наличии) участников - физических лиц, индивидуальных предпринимателей, учредителей юридического лица;</w:t>
      </w:r>
    </w:p>
    <w:p w:rsidR="00911D8C" w:rsidRPr="004E70A7" w:rsidRDefault="00911D8C">
      <w:pPr>
        <w:pStyle w:val="ConsPlusNormal"/>
        <w:spacing w:before="220"/>
        <w:ind w:firstLine="540"/>
        <w:jc w:val="both"/>
      </w:pPr>
      <w:r w:rsidRPr="004E70A7">
        <w:t>5) копии документов, подтверждающих отнесение участника к одной из целевых групп, указанных в пункте 29 настоящего Порядка, подписанных участником или лицом, уполномоченным участником.</w:t>
      </w:r>
    </w:p>
    <w:p w:rsidR="00911D8C" w:rsidRPr="004E70A7" w:rsidRDefault="00911D8C">
      <w:pPr>
        <w:pStyle w:val="ConsPlusNormal"/>
        <w:spacing w:before="220"/>
        <w:ind w:firstLine="540"/>
        <w:jc w:val="both"/>
      </w:pPr>
      <w:r w:rsidRPr="004E70A7">
        <w:t>16. Субъекты малого предпринимательства вместе с документами, указанными в пункте 15 настоящего Порядка, предоставляют:</w:t>
      </w:r>
    </w:p>
    <w:p w:rsidR="00911D8C" w:rsidRPr="004E70A7" w:rsidRDefault="00911D8C">
      <w:pPr>
        <w:pStyle w:val="ConsPlusNormal"/>
        <w:spacing w:before="220"/>
        <w:ind w:firstLine="540"/>
        <w:jc w:val="both"/>
      </w:pPr>
      <w:r w:rsidRPr="004E70A7">
        <w:t xml:space="preserve">1) заявку на предоставление </w:t>
      </w:r>
      <w:proofErr w:type="spellStart"/>
      <w:r w:rsidRPr="004E70A7">
        <w:t>грантовой</w:t>
      </w:r>
      <w:proofErr w:type="spellEnd"/>
      <w:r w:rsidRPr="004E70A7">
        <w:t xml:space="preserve"> поддержки согласно приложению N 1 к настоящему Порядку;</w:t>
      </w:r>
    </w:p>
    <w:p w:rsidR="00911D8C" w:rsidRPr="004E70A7" w:rsidRDefault="00911D8C">
      <w:pPr>
        <w:pStyle w:val="ConsPlusNormal"/>
        <w:spacing w:before="220"/>
        <w:ind w:firstLine="540"/>
        <w:jc w:val="both"/>
      </w:pPr>
      <w:bookmarkStart w:id="3" w:name="P99"/>
      <w:bookmarkEnd w:id="3"/>
      <w:r w:rsidRPr="004E70A7">
        <w:t>2) выписку из единого государственного реестра юридических лиц или реестра индивидуальных предпринимателей (в случае если учредителем юридического лица является юридическое лицо, также предоставляется выписка из единого государственного реестра юридических лиц в отношении учредителя), выданная налоговым органом в срок не ранее чем за один месяц до даты представления заявки;</w:t>
      </w:r>
    </w:p>
    <w:p w:rsidR="00911D8C" w:rsidRPr="004E70A7" w:rsidRDefault="00911D8C">
      <w:pPr>
        <w:pStyle w:val="ConsPlusNormal"/>
        <w:spacing w:before="220"/>
        <w:ind w:firstLine="540"/>
        <w:jc w:val="both"/>
      </w:pPr>
      <w:r w:rsidRPr="004E70A7">
        <w:t>3) справку о среднесписочной численности работников, среднемесячной начисленной заработной плате в расчете на одного работника, заполненную помесячно за период, прошедший со дня государственной регистрации до первого числа месяца подачи заявки, заверенную подписью руководителя или индивидуального предпринимателя и печатью (при наличии), согласно приложению N 4 к настоящему Порядку;</w:t>
      </w:r>
    </w:p>
    <w:p w:rsidR="00911D8C" w:rsidRPr="004E70A7" w:rsidRDefault="00911D8C">
      <w:pPr>
        <w:pStyle w:val="ConsPlusNormal"/>
        <w:spacing w:before="220"/>
        <w:ind w:firstLine="540"/>
        <w:jc w:val="both"/>
      </w:pPr>
      <w:r w:rsidRPr="004E70A7">
        <w:t>4) справку о величине выручки от реализации товаров (выполнения работ, оказания услуг) за период, прошедший со дня государственной регистрации до первого числа месяца подачи заявки, заверенную подписью руководителя или индивидуального предпринимателя и печатью (при наличии);</w:t>
      </w:r>
    </w:p>
    <w:p w:rsidR="00911D8C" w:rsidRPr="004E70A7" w:rsidRDefault="00911D8C">
      <w:pPr>
        <w:pStyle w:val="ConsPlusNormal"/>
        <w:spacing w:before="220"/>
        <w:ind w:firstLine="540"/>
        <w:jc w:val="both"/>
      </w:pPr>
      <w:bookmarkStart w:id="4" w:name="P102"/>
      <w:bookmarkEnd w:id="4"/>
      <w:r w:rsidRPr="004E70A7">
        <w:t>5) справку налогового органа об исполнении налогоплательщиком обязанности по уплате налогов, сборов, пеней, штрафов, выданную в срок не ранее чем за один месяц до даты представления заявки. В случае наличия неисполненной обязанности по уплате налогов, сборов, пеней, штрафов - справку о состоянии расчетов по налогам, сборам, пеням, штрафам и документы, подтверждающие погашение задолженности;</w:t>
      </w:r>
    </w:p>
    <w:p w:rsidR="00911D8C" w:rsidRPr="004E70A7" w:rsidRDefault="00911D8C">
      <w:pPr>
        <w:pStyle w:val="ConsPlusNormal"/>
        <w:spacing w:before="220"/>
        <w:ind w:firstLine="540"/>
        <w:jc w:val="both"/>
      </w:pPr>
      <w:r w:rsidRPr="004E70A7">
        <w:t>6) справку о полученных субсидиях с момента государственной регистрации до первого числа месяца подачи заявки, заверенную подписью руководителя или индивидуального предпринимателя и печатью (при наличии).</w:t>
      </w:r>
    </w:p>
    <w:p w:rsidR="00911D8C" w:rsidRPr="004E70A7" w:rsidRDefault="00911D8C">
      <w:pPr>
        <w:pStyle w:val="ConsPlusNormal"/>
        <w:spacing w:before="220"/>
        <w:ind w:firstLine="540"/>
        <w:jc w:val="both"/>
      </w:pPr>
      <w:r w:rsidRPr="004E70A7">
        <w:t xml:space="preserve">Документы, указанные в подпунктах 2, 5 настоящего пункта, субъекты малого предпринимательства вправе представить по собственной инициативе. В случае если указанные документы не представлены, необходимая информация запрашивается в Федеральной налоговой </w:t>
      </w:r>
      <w:r w:rsidRPr="004E70A7">
        <w:lastRenderedPageBreak/>
        <w:t>службе посредством осуществления межведомственного информационного взаимодействия в соответствии с законодательством.</w:t>
      </w:r>
    </w:p>
    <w:p w:rsidR="00911D8C" w:rsidRPr="004E70A7" w:rsidRDefault="00911D8C">
      <w:pPr>
        <w:pStyle w:val="ConsPlusNormal"/>
        <w:spacing w:before="220"/>
        <w:ind w:firstLine="540"/>
        <w:jc w:val="both"/>
      </w:pPr>
      <w:r w:rsidRPr="004E70A7">
        <w:t>17. Физические лица вместе с документами, указанными в пункте 15 настоящего Порядка, предоставляют:</w:t>
      </w:r>
    </w:p>
    <w:p w:rsidR="00911D8C" w:rsidRPr="004E70A7" w:rsidRDefault="00911D8C">
      <w:pPr>
        <w:pStyle w:val="ConsPlusNormal"/>
        <w:spacing w:before="220"/>
        <w:ind w:firstLine="540"/>
        <w:jc w:val="both"/>
      </w:pPr>
      <w:r w:rsidRPr="004E70A7">
        <w:t xml:space="preserve">1) заявку на предоставление </w:t>
      </w:r>
      <w:proofErr w:type="spellStart"/>
      <w:r w:rsidRPr="004E70A7">
        <w:t>грантовой</w:t>
      </w:r>
      <w:proofErr w:type="spellEnd"/>
      <w:r w:rsidRPr="004E70A7">
        <w:t xml:space="preserve"> поддержки согласно приложению N 2 к настоящему Порядку;</w:t>
      </w:r>
    </w:p>
    <w:p w:rsidR="00911D8C" w:rsidRPr="004E70A7" w:rsidRDefault="00911D8C">
      <w:pPr>
        <w:pStyle w:val="ConsPlusNormal"/>
        <w:spacing w:before="220"/>
        <w:ind w:firstLine="540"/>
        <w:jc w:val="both"/>
      </w:pPr>
      <w:r w:rsidRPr="004E70A7">
        <w:t>2) копию документа, удостоверяющего личность;</w:t>
      </w:r>
    </w:p>
    <w:p w:rsidR="00911D8C" w:rsidRPr="004E70A7" w:rsidRDefault="00911D8C">
      <w:pPr>
        <w:pStyle w:val="ConsPlusNormal"/>
        <w:spacing w:before="220"/>
        <w:ind w:firstLine="540"/>
        <w:jc w:val="both"/>
      </w:pPr>
      <w:r w:rsidRPr="004E70A7">
        <w:t>3) копию свидетельства о постановке на налоговый учет.</w:t>
      </w:r>
    </w:p>
    <w:p w:rsidR="00911D8C" w:rsidRPr="004E70A7" w:rsidRDefault="00911D8C">
      <w:pPr>
        <w:pStyle w:val="ConsPlusNormal"/>
        <w:spacing w:before="220"/>
        <w:ind w:firstLine="540"/>
        <w:jc w:val="both"/>
      </w:pPr>
      <w:r w:rsidRPr="004E70A7">
        <w:t>18. Заявка может быть отозвана в любое время до начала рассмотрения заявок путем подачи письменного заявления об отзыве заявки, при этом документы возвращаются заявителю.</w:t>
      </w:r>
    </w:p>
    <w:p w:rsidR="00911D8C" w:rsidRPr="004E70A7" w:rsidRDefault="00911D8C">
      <w:pPr>
        <w:pStyle w:val="ConsPlusNormal"/>
        <w:spacing w:before="220"/>
        <w:ind w:firstLine="540"/>
        <w:jc w:val="both"/>
      </w:pPr>
      <w:r w:rsidRPr="004E70A7">
        <w:t>19. Отзыв и возврат заявок после начала рассмотрения заявок не допускается.</w:t>
      </w:r>
    </w:p>
    <w:p w:rsidR="00911D8C" w:rsidRPr="004E70A7" w:rsidRDefault="00911D8C">
      <w:pPr>
        <w:pStyle w:val="ConsPlusNormal"/>
        <w:spacing w:before="220"/>
        <w:ind w:firstLine="540"/>
        <w:jc w:val="both"/>
      </w:pPr>
      <w:r w:rsidRPr="004E70A7">
        <w:t>20. Заявки, поданные после окончания срока их приема, не рассматриваются.</w:t>
      </w:r>
    </w:p>
    <w:p w:rsidR="00911D8C" w:rsidRPr="004E70A7" w:rsidRDefault="00911D8C">
      <w:pPr>
        <w:pStyle w:val="ConsPlusNormal"/>
        <w:spacing w:before="220"/>
        <w:ind w:firstLine="540"/>
        <w:jc w:val="both"/>
      </w:pPr>
      <w:bookmarkStart w:id="5" w:name="P112"/>
      <w:bookmarkEnd w:id="5"/>
      <w:r w:rsidRPr="004E70A7">
        <w:t>21. Участник несет все расходы, связанные с подготовкой и подачей заявки.</w:t>
      </w:r>
    </w:p>
    <w:p w:rsidR="00911D8C" w:rsidRPr="004E70A7" w:rsidRDefault="00911D8C">
      <w:pPr>
        <w:pStyle w:val="ConsPlusNormal"/>
        <w:spacing w:before="220"/>
        <w:ind w:firstLine="540"/>
        <w:jc w:val="both"/>
      </w:pPr>
      <w:bookmarkStart w:id="6" w:name="P113"/>
      <w:bookmarkEnd w:id="6"/>
      <w:r w:rsidRPr="004E70A7">
        <w:t>22. Критерии предварительного отбора проектов:</w:t>
      </w:r>
    </w:p>
    <w:p w:rsidR="00911D8C" w:rsidRPr="004E70A7" w:rsidRDefault="00911D8C">
      <w:pPr>
        <w:pStyle w:val="ConsPlusNormal"/>
        <w:spacing w:before="220"/>
        <w:ind w:firstLine="540"/>
        <w:jc w:val="both"/>
      </w:pPr>
      <w:r w:rsidRPr="004E70A7">
        <w:t>1) наличие полного комплекта документов и их соответствие требованиям настоящего Порядка;</w:t>
      </w:r>
    </w:p>
    <w:p w:rsidR="00911D8C" w:rsidRPr="004E70A7" w:rsidRDefault="00911D8C">
      <w:pPr>
        <w:pStyle w:val="ConsPlusNormal"/>
        <w:spacing w:before="220"/>
        <w:ind w:firstLine="540"/>
        <w:jc w:val="both"/>
      </w:pPr>
      <w:r w:rsidRPr="004E70A7">
        <w:t>2) соответствие участника требованиям пункта 29 настоящего Порядка;</w:t>
      </w:r>
    </w:p>
    <w:p w:rsidR="00911D8C" w:rsidRPr="004E70A7" w:rsidRDefault="00911D8C">
      <w:pPr>
        <w:pStyle w:val="ConsPlusNormal"/>
        <w:spacing w:before="220"/>
        <w:ind w:firstLine="540"/>
        <w:jc w:val="both"/>
      </w:pPr>
      <w:r w:rsidRPr="004E70A7">
        <w:t>3) соответствие проекта требованиям пунктов 30 - 34 настоящего Порядка;</w:t>
      </w:r>
    </w:p>
    <w:p w:rsidR="00911D8C" w:rsidRPr="004E70A7" w:rsidRDefault="00911D8C">
      <w:pPr>
        <w:pStyle w:val="ConsPlusNormal"/>
        <w:spacing w:before="220"/>
        <w:ind w:firstLine="540"/>
        <w:jc w:val="both"/>
      </w:pPr>
      <w:r w:rsidRPr="004E70A7">
        <w:t xml:space="preserve">4) доля собственного финансирования проекта в размере не менее 15 процентов от размера </w:t>
      </w:r>
      <w:proofErr w:type="spellStart"/>
      <w:r w:rsidRPr="004E70A7">
        <w:t>грантовой</w:t>
      </w:r>
      <w:proofErr w:type="spellEnd"/>
      <w:r w:rsidRPr="004E70A7">
        <w:t xml:space="preserve"> поддержки;</w:t>
      </w:r>
    </w:p>
    <w:p w:rsidR="00911D8C" w:rsidRPr="004E70A7" w:rsidRDefault="00911D8C">
      <w:pPr>
        <w:pStyle w:val="ConsPlusNormal"/>
        <w:spacing w:before="220"/>
        <w:ind w:firstLine="540"/>
        <w:jc w:val="both"/>
      </w:pPr>
      <w:r w:rsidRPr="004E70A7">
        <w:t>5) участник не получал в текущем финансовом году средства из бюджета города Омска в соответствии с настоящим Порядком или иными муниципальными правовыми актами на цели, указанные в пункте 49 настоящего Порядка.</w:t>
      </w:r>
    </w:p>
    <w:p w:rsidR="00911D8C" w:rsidRPr="004E70A7" w:rsidRDefault="00911D8C">
      <w:pPr>
        <w:pStyle w:val="ConsPlusNormal"/>
        <w:spacing w:before="220"/>
        <w:ind w:firstLine="540"/>
        <w:jc w:val="both"/>
      </w:pPr>
      <w:r w:rsidRPr="004E70A7">
        <w:t>23. На этапе защиты проектов и конкурсного отбора проектов комиссией производится оценка в баллах от 1 до 10 по следующим критериям отбора проектов:</w:t>
      </w:r>
    </w:p>
    <w:p w:rsidR="00911D8C" w:rsidRPr="004E70A7" w:rsidRDefault="00911D8C">
      <w:pPr>
        <w:pStyle w:val="ConsPlusNormal"/>
        <w:spacing w:before="220"/>
        <w:ind w:firstLine="540"/>
        <w:jc w:val="both"/>
      </w:pPr>
      <w:r w:rsidRPr="004E70A7">
        <w:t>1) реальность исполнения (возможность практической реализации) проекта;</w:t>
      </w:r>
    </w:p>
    <w:p w:rsidR="00911D8C" w:rsidRPr="004E70A7" w:rsidRDefault="00911D8C">
      <w:pPr>
        <w:pStyle w:val="ConsPlusNormal"/>
        <w:spacing w:before="220"/>
        <w:ind w:firstLine="540"/>
        <w:jc w:val="both"/>
      </w:pPr>
      <w:r w:rsidRPr="004E70A7">
        <w:t>2) актуальность проекта;</w:t>
      </w:r>
    </w:p>
    <w:p w:rsidR="00911D8C" w:rsidRPr="004E70A7" w:rsidRDefault="00911D8C">
      <w:pPr>
        <w:pStyle w:val="ConsPlusNormal"/>
        <w:spacing w:before="220"/>
        <w:ind w:firstLine="540"/>
        <w:jc w:val="both"/>
      </w:pPr>
      <w:r w:rsidRPr="004E70A7">
        <w:t>3) новизна представленной идеи (проекта);</w:t>
      </w:r>
    </w:p>
    <w:p w:rsidR="00911D8C" w:rsidRPr="004E70A7" w:rsidRDefault="00911D8C">
      <w:pPr>
        <w:pStyle w:val="ConsPlusNormal"/>
        <w:spacing w:before="220"/>
        <w:ind w:firstLine="540"/>
        <w:jc w:val="both"/>
      </w:pPr>
      <w:r w:rsidRPr="004E70A7">
        <w:t>4) конкурентоспособность;</w:t>
      </w:r>
    </w:p>
    <w:p w:rsidR="00911D8C" w:rsidRPr="004E70A7" w:rsidRDefault="00911D8C">
      <w:pPr>
        <w:pStyle w:val="ConsPlusNormal"/>
        <w:spacing w:before="220"/>
        <w:ind w:firstLine="540"/>
        <w:jc w:val="both"/>
      </w:pPr>
      <w:r w:rsidRPr="004E70A7">
        <w:t xml:space="preserve">5) </w:t>
      </w:r>
      <w:proofErr w:type="spellStart"/>
      <w:r w:rsidRPr="004E70A7">
        <w:t>ресурсообеспеченность</w:t>
      </w:r>
      <w:proofErr w:type="spellEnd"/>
      <w:r w:rsidRPr="004E70A7">
        <w:t xml:space="preserve"> участника конкурса;</w:t>
      </w:r>
    </w:p>
    <w:p w:rsidR="00911D8C" w:rsidRPr="004E70A7" w:rsidRDefault="00911D8C">
      <w:pPr>
        <w:pStyle w:val="ConsPlusNormal"/>
        <w:spacing w:before="220"/>
        <w:ind w:firstLine="540"/>
        <w:jc w:val="both"/>
      </w:pPr>
      <w:r w:rsidRPr="004E70A7">
        <w:t>6) наличие планов с указанием этапов последующего развития;</w:t>
      </w:r>
    </w:p>
    <w:p w:rsidR="00911D8C" w:rsidRPr="004E70A7" w:rsidRDefault="00911D8C">
      <w:pPr>
        <w:pStyle w:val="ConsPlusNormal"/>
        <w:spacing w:before="220"/>
        <w:ind w:firstLine="540"/>
        <w:jc w:val="both"/>
      </w:pPr>
      <w:r w:rsidRPr="004E70A7">
        <w:t xml:space="preserve">7) сохранение действующих и создание новых рабочих мест на период не менее 6 месяцев со дня предоставления </w:t>
      </w:r>
      <w:proofErr w:type="spellStart"/>
      <w:r w:rsidRPr="004E70A7">
        <w:t>грантовой</w:t>
      </w:r>
      <w:proofErr w:type="spellEnd"/>
      <w:r w:rsidRPr="004E70A7">
        <w:t xml:space="preserve"> поддержки.</w:t>
      </w:r>
    </w:p>
    <w:p w:rsidR="00911D8C" w:rsidRPr="004E70A7" w:rsidRDefault="00911D8C">
      <w:pPr>
        <w:pStyle w:val="ConsPlusNormal"/>
        <w:spacing w:before="220"/>
        <w:ind w:firstLine="540"/>
        <w:jc w:val="both"/>
      </w:pPr>
      <w:r w:rsidRPr="004E70A7">
        <w:t>24. Количественная оценка в баллах определяется как среднее арифметическое оценок в баллах всех членов комиссии, присуждаемых этому проекту по каждому критерию.</w:t>
      </w:r>
    </w:p>
    <w:p w:rsidR="00911D8C" w:rsidRPr="004E70A7" w:rsidRDefault="00911D8C">
      <w:pPr>
        <w:pStyle w:val="ConsPlusNormal"/>
        <w:spacing w:before="220"/>
        <w:ind w:firstLine="540"/>
        <w:jc w:val="both"/>
      </w:pPr>
      <w:r w:rsidRPr="004E70A7">
        <w:lastRenderedPageBreak/>
        <w:t>Проекты ранжируются в порядке уменьшения их количественной оценки.</w:t>
      </w:r>
    </w:p>
    <w:p w:rsidR="00911D8C" w:rsidRPr="004E70A7" w:rsidRDefault="00911D8C">
      <w:pPr>
        <w:pStyle w:val="ConsPlusNormal"/>
        <w:spacing w:before="220"/>
        <w:ind w:firstLine="540"/>
        <w:jc w:val="both"/>
      </w:pPr>
      <w:r w:rsidRPr="004E70A7">
        <w:t xml:space="preserve">К распределению средств </w:t>
      </w:r>
      <w:proofErr w:type="spellStart"/>
      <w:r w:rsidRPr="004E70A7">
        <w:t>грантовой</w:t>
      </w:r>
      <w:proofErr w:type="spellEnd"/>
      <w:r w:rsidRPr="004E70A7">
        <w:t xml:space="preserve"> поддержки допускаются участники конкурса, количественная оценка проектов которых составляет 20 и более баллов.</w:t>
      </w:r>
    </w:p>
    <w:p w:rsidR="00911D8C" w:rsidRPr="004E70A7" w:rsidRDefault="00911D8C">
      <w:pPr>
        <w:pStyle w:val="ConsPlusNormal"/>
        <w:spacing w:before="220"/>
        <w:ind w:firstLine="540"/>
        <w:jc w:val="both"/>
      </w:pPr>
      <w:r w:rsidRPr="004E70A7">
        <w:t xml:space="preserve">Средства </w:t>
      </w:r>
      <w:proofErr w:type="spellStart"/>
      <w:r w:rsidRPr="004E70A7">
        <w:t>грантовой</w:t>
      </w:r>
      <w:proofErr w:type="spellEnd"/>
      <w:r w:rsidRPr="004E70A7">
        <w:t xml:space="preserve"> поддержки распределяются между участниками конкурса в порядке убывания количественной оценки проектов до исчерпания объема средств, предусмотренных на предоставление </w:t>
      </w:r>
      <w:proofErr w:type="spellStart"/>
      <w:r w:rsidRPr="004E70A7">
        <w:t>грантовой</w:t>
      </w:r>
      <w:proofErr w:type="spellEnd"/>
      <w:r w:rsidRPr="004E70A7">
        <w:t xml:space="preserve"> поддержки в составе расходов бюджета города Омска на текущий финансовый год в рамках муниципальной программы города Омска "Повышение инвестиционной привлекательности города Омска", утвержденной постановлением Администрации города Омска от 22 апреля 2019 года N 327-п "Об утверждении муниципальной программы города Омска "Повышение инвестиционной привлекательности города Омска".</w:t>
      </w:r>
    </w:p>
    <w:p w:rsidR="00911D8C" w:rsidRPr="004E70A7" w:rsidRDefault="00911D8C">
      <w:pPr>
        <w:pStyle w:val="ConsPlusNormal"/>
        <w:spacing w:before="220"/>
        <w:ind w:firstLine="540"/>
        <w:jc w:val="both"/>
      </w:pPr>
      <w:bookmarkStart w:id="7" w:name="P131"/>
      <w:bookmarkEnd w:id="7"/>
      <w:r w:rsidRPr="004E70A7">
        <w:t xml:space="preserve">25. В случае если нераспределенный остаток средств </w:t>
      </w:r>
      <w:proofErr w:type="spellStart"/>
      <w:r w:rsidRPr="004E70A7">
        <w:t>грантовой</w:t>
      </w:r>
      <w:proofErr w:type="spellEnd"/>
      <w:r w:rsidRPr="004E70A7">
        <w:t xml:space="preserve"> поддержки меньше суммы, определенной в соответствии с пунктом 47 Порядка, то </w:t>
      </w:r>
      <w:proofErr w:type="spellStart"/>
      <w:r w:rsidRPr="004E70A7">
        <w:t>грантовая</w:t>
      </w:r>
      <w:proofErr w:type="spellEnd"/>
      <w:r w:rsidRPr="004E70A7">
        <w:t xml:space="preserve"> поддержка предоставляется с согласия участника конкурса в размере указанного остатка.</w:t>
      </w:r>
    </w:p>
    <w:p w:rsidR="00911D8C" w:rsidRPr="004E70A7" w:rsidRDefault="00911D8C">
      <w:pPr>
        <w:pStyle w:val="ConsPlusNormal"/>
        <w:spacing w:before="220"/>
        <w:ind w:firstLine="540"/>
        <w:jc w:val="both"/>
      </w:pPr>
      <w:r w:rsidRPr="004E70A7">
        <w:t xml:space="preserve">В случае если несколько проектов получили одинаковую количественную оценку, решение о предоставлении </w:t>
      </w:r>
      <w:proofErr w:type="spellStart"/>
      <w:r w:rsidRPr="004E70A7">
        <w:t>грантовой</w:t>
      </w:r>
      <w:proofErr w:type="spellEnd"/>
      <w:r w:rsidRPr="004E70A7">
        <w:t xml:space="preserve"> поддержки принимается в отношении участника конкурса, заявка которого подана ранее других заявок.</w:t>
      </w:r>
    </w:p>
    <w:p w:rsidR="00911D8C" w:rsidRPr="004E70A7" w:rsidRDefault="00911D8C">
      <w:pPr>
        <w:pStyle w:val="ConsPlusNormal"/>
        <w:spacing w:before="220"/>
        <w:ind w:firstLine="540"/>
        <w:jc w:val="both"/>
      </w:pPr>
      <w:r w:rsidRPr="004E70A7">
        <w:t>26. О принятом комиссией решении победители конкурсного отбора проектов уведомляются управлением делами Администрации города Омска в течение 5 календарных дней со дня его принятия с указанием сроков прибытия для прохождения краткосрочного обучения по программе организации собственного дела и заключения соглашения о предоставлении из бюджета города Омска грантов в форме субсидий.</w:t>
      </w:r>
    </w:p>
    <w:p w:rsidR="00911D8C" w:rsidRPr="004E70A7" w:rsidRDefault="00911D8C">
      <w:pPr>
        <w:pStyle w:val="ConsPlusNormal"/>
        <w:spacing w:before="220"/>
        <w:ind w:firstLine="540"/>
        <w:jc w:val="both"/>
      </w:pPr>
      <w:r w:rsidRPr="004E70A7">
        <w:t xml:space="preserve">27. В срок не позднее 10 дней со дня принятия решения комиссией информация о результатах конкурса, в том числе об участниках, оценках по критериям отбора проектов, о размерах предоставляемых грантов и </w:t>
      </w:r>
      <w:proofErr w:type="spellStart"/>
      <w:r w:rsidRPr="004E70A7">
        <w:t>грантополучателях</w:t>
      </w:r>
      <w:proofErr w:type="spellEnd"/>
      <w:r w:rsidRPr="004E70A7">
        <w:t xml:space="preserve"> размещается на официальном сайте Администрации города Омска.</w:t>
      </w:r>
    </w:p>
    <w:p w:rsidR="00911D8C" w:rsidRPr="004E70A7" w:rsidRDefault="00911D8C">
      <w:pPr>
        <w:pStyle w:val="ConsPlusNormal"/>
        <w:jc w:val="both"/>
      </w:pPr>
      <w:r w:rsidRPr="004E70A7">
        <w:t>(п. 27 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28. Конкурс состоит из шести этапов:</w:t>
      </w:r>
    </w:p>
    <w:p w:rsidR="00911D8C" w:rsidRPr="004E70A7" w:rsidRDefault="00911D8C">
      <w:pPr>
        <w:pStyle w:val="ConsPlusNormal"/>
        <w:spacing w:before="220"/>
        <w:ind w:firstLine="540"/>
        <w:jc w:val="both"/>
      </w:pPr>
      <w:r w:rsidRPr="004E70A7">
        <w:t>1) первый этап - информирование о проведении конкурса;</w:t>
      </w:r>
    </w:p>
    <w:p w:rsidR="00911D8C" w:rsidRPr="004E70A7" w:rsidRDefault="00911D8C">
      <w:pPr>
        <w:pStyle w:val="ConsPlusNormal"/>
        <w:spacing w:before="220"/>
        <w:ind w:firstLine="540"/>
        <w:jc w:val="both"/>
      </w:pPr>
      <w:r w:rsidRPr="004E70A7">
        <w:t>2) второй этап - прием заявок;</w:t>
      </w:r>
    </w:p>
    <w:p w:rsidR="00911D8C" w:rsidRPr="004E70A7" w:rsidRDefault="00911D8C">
      <w:pPr>
        <w:pStyle w:val="ConsPlusNormal"/>
        <w:spacing w:before="220"/>
        <w:ind w:firstLine="540"/>
        <w:jc w:val="both"/>
      </w:pPr>
      <w:r w:rsidRPr="004E70A7">
        <w:t>3) третий этап - предварительный отбор проектов комиссией;</w:t>
      </w:r>
    </w:p>
    <w:p w:rsidR="00911D8C" w:rsidRPr="004E70A7" w:rsidRDefault="00911D8C">
      <w:pPr>
        <w:pStyle w:val="ConsPlusNormal"/>
        <w:spacing w:before="220"/>
        <w:ind w:firstLine="540"/>
        <w:jc w:val="both"/>
      </w:pPr>
      <w:r w:rsidRPr="004E70A7">
        <w:t>4) четвертый этап - защита прошедших предварительный отбор проектов, конкурсный отбор проектов;</w:t>
      </w:r>
    </w:p>
    <w:p w:rsidR="00911D8C" w:rsidRPr="004E70A7" w:rsidRDefault="00911D8C">
      <w:pPr>
        <w:pStyle w:val="ConsPlusNormal"/>
        <w:spacing w:before="220"/>
        <w:ind w:firstLine="540"/>
        <w:jc w:val="both"/>
      </w:pPr>
      <w:r w:rsidRPr="004E70A7">
        <w:t>5) пятый этап - прохождение победителями конкурса краткосрочного обучения в форме образовательных тренингов, семинаров и т.д., в том числе обучения по программе организации собственного дела, по окончании которых победителю конкурса выдается документ о прохождении обучения (далее - краткосрочное обучение по программе организации собственного дела);</w:t>
      </w:r>
    </w:p>
    <w:p w:rsidR="00911D8C" w:rsidRPr="004E70A7" w:rsidRDefault="00911D8C">
      <w:pPr>
        <w:pStyle w:val="ConsPlusNormal"/>
        <w:spacing w:before="220"/>
        <w:ind w:firstLine="540"/>
        <w:jc w:val="both"/>
      </w:pPr>
      <w:r w:rsidRPr="004E70A7">
        <w:t xml:space="preserve">6) шестой этап - заключение соглашений о предоставлении из бюджета города Омска грантов в форме субсидий при отсутствии оснований для отказа в предоставлении </w:t>
      </w:r>
      <w:proofErr w:type="spellStart"/>
      <w:r w:rsidRPr="004E70A7">
        <w:t>грантовой</w:t>
      </w:r>
      <w:proofErr w:type="spellEnd"/>
      <w:r w:rsidRPr="004E70A7">
        <w:t xml:space="preserve"> поддержки, предусмотренных пунктом 46 настоящего Порядка.</w:t>
      </w:r>
    </w:p>
    <w:p w:rsidR="00911D8C" w:rsidRPr="004E70A7" w:rsidRDefault="00911D8C">
      <w:pPr>
        <w:pStyle w:val="ConsPlusNormal"/>
        <w:spacing w:before="220"/>
        <w:ind w:firstLine="540"/>
        <w:jc w:val="both"/>
      </w:pPr>
      <w:bookmarkStart w:id="8" w:name="P143"/>
      <w:bookmarkEnd w:id="8"/>
      <w:r w:rsidRPr="004E70A7">
        <w:t>29. К участию в конкурсе допускаются участники, относящиеся к следующим целевым группам:</w:t>
      </w:r>
    </w:p>
    <w:p w:rsidR="00911D8C" w:rsidRPr="004E70A7" w:rsidRDefault="00911D8C">
      <w:pPr>
        <w:pStyle w:val="ConsPlusNormal"/>
        <w:spacing w:before="220"/>
        <w:ind w:firstLine="540"/>
        <w:jc w:val="both"/>
      </w:pPr>
      <w:r w:rsidRPr="004E70A7">
        <w:lastRenderedPageBreak/>
        <w:t>- граждане, признанные в установленном порядке безработными;</w:t>
      </w:r>
    </w:p>
    <w:p w:rsidR="00911D8C" w:rsidRPr="004E70A7" w:rsidRDefault="00911D8C">
      <w:pPr>
        <w:pStyle w:val="ConsPlusNormal"/>
        <w:jc w:val="both"/>
      </w:pPr>
      <w:r w:rsidRPr="004E70A7">
        <w:t>(в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911D8C" w:rsidRPr="004E70A7" w:rsidRDefault="00911D8C">
      <w:pPr>
        <w:pStyle w:val="ConsPlusNormal"/>
        <w:spacing w:before="220"/>
        <w:ind w:firstLine="540"/>
        <w:jc w:val="both"/>
      </w:pPr>
      <w:r w:rsidRPr="004E70A7">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11D8C" w:rsidRPr="004E70A7" w:rsidRDefault="00911D8C">
      <w:pPr>
        <w:pStyle w:val="ConsPlusNormal"/>
        <w:spacing w:before="220"/>
        <w:ind w:firstLine="540"/>
        <w:jc w:val="both"/>
      </w:pPr>
      <w:r w:rsidRPr="004E70A7">
        <w:t>- инвалиды и иные лица с ограниченными возможностями;</w:t>
      </w:r>
    </w:p>
    <w:p w:rsidR="00911D8C" w:rsidRPr="004E70A7" w:rsidRDefault="00911D8C">
      <w:pPr>
        <w:pStyle w:val="ConsPlusNormal"/>
        <w:jc w:val="both"/>
      </w:pPr>
      <w:r w:rsidRPr="004E70A7">
        <w:t>(абзац введен Постановлением Администрации города Омска от 31.03.2020 N 162-п)</w:t>
      </w:r>
    </w:p>
    <w:p w:rsidR="00911D8C" w:rsidRPr="004E70A7" w:rsidRDefault="00911D8C">
      <w:pPr>
        <w:pStyle w:val="ConsPlusNormal"/>
        <w:spacing w:before="220"/>
        <w:ind w:firstLine="540"/>
        <w:jc w:val="both"/>
      </w:pPr>
      <w:r w:rsidRPr="004E70A7">
        <w:t>- военнослужащие, уволенные в запас в связи с сокращением Вооруженных Сил Российской Федерации;</w:t>
      </w:r>
    </w:p>
    <w:p w:rsidR="00911D8C" w:rsidRPr="004E70A7" w:rsidRDefault="00911D8C">
      <w:pPr>
        <w:pStyle w:val="ConsPlusNormal"/>
        <w:spacing w:before="220"/>
        <w:ind w:firstLine="540"/>
        <w:jc w:val="both"/>
      </w:pPr>
      <w:r w:rsidRPr="004E70A7">
        <w:t>- физические лица в возрасте от 18 до 30 лет (включительно), являющиеся гражданами Российской Федерации;</w:t>
      </w:r>
    </w:p>
    <w:p w:rsidR="00911D8C" w:rsidRPr="004E70A7" w:rsidRDefault="00911D8C">
      <w:pPr>
        <w:pStyle w:val="ConsPlusNormal"/>
        <w:spacing w:before="220"/>
        <w:ind w:firstLine="540"/>
        <w:jc w:val="both"/>
      </w:pPr>
      <w:r w:rsidRPr="004E70A7">
        <w:t>абзац исключен. - Постановление Администрации города Омска от 31.03.2020 N 162-п;</w:t>
      </w:r>
    </w:p>
    <w:p w:rsidR="00911D8C" w:rsidRPr="004E70A7" w:rsidRDefault="00911D8C">
      <w:pPr>
        <w:pStyle w:val="ConsPlusNormal"/>
        <w:spacing w:before="220"/>
        <w:ind w:firstLine="540"/>
        <w:jc w:val="both"/>
      </w:pPr>
      <w:r w:rsidRPr="004E70A7">
        <w:t>- субъекты малого предпринимательства, относящиеся к субъектам социального предпринимательства;</w:t>
      </w:r>
    </w:p>
    <w:p w:rsidR="00911D8C" w:rsidRPr="004E70A7" w:rsidRDefault="00911D8C">
      <w:pPr>
        <w:pStyle w:val="ConsPlusNormal"/>
        <w:spacing w:before="220"/>
        <w:ind w:firstLine="540"/>
        <w:jc w:val="both"/>
      </w:pPr>
      <w:r w:rsidRPr="004E70A7">
        <w:t>-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911D8C" w:rsidRPr="004E70A7" w:rsidRDefault="00911D8C">
      <w:pPr>
        <w:pStyle w:val="ConsPlusNormal"/>
        <w:spacing w:before="220"/>
        <w:ind w:firstLine="540"/>
        <w:jc w:val="both"/>
      </w:pPr>
      <w:bookmarkStart w:id="9" w:name="P155"/>
      <w:bookmarkEnd w:id="9"/>
      <w:r w:rsidRPr="004E70A7">
        <w:t>30. Приоритетные сферы деятельности:</w:t>
      </w:r>
    </w:p>
    <w:p w:rsidR="00911D8C" w:rsidRPr="004E70A7" w:rsidRDefault="00911D8C">
      <w:pPr>
        <w:pStyle w:val="ConsPlusNormal"/>
        <w:spacing w:before="220"/>
        <w:ind w:firstLine="540"/>
        <w:jc w:val="both"/>
      </w:pPr>
      <w:r w:rsidRPr="004E70A7">
        <w:t>- обрабатывающие производства;</w:t>
      </w:r>
    </w:p>
    <w:p w:rsidR="00911D8C" w:rsidRPr="004E70A7" w:rsidRDefault="00911D8C">
      <w:pPr>
        <w:pStyle w:val="ConsPlusNormal"/>
        <w:spacing w:before="220"/>
        <w:ind w:firstLine="540"/>
        <w:jc w:val="both"/>
      </w:pPr>
      <w:r w:rsidRPr="004E70A7">
        <w:t>- сельское хозяйство;</w:t>
      </w:r>
    </w:p>
    <w:p w:rsidR="00911D8C" w:rsidRPr="004E70A7" w:rsidRDefault="00911D8C">
      <w:pPr>
        <w:pStyle w:val="ConsPlusNormal"/>
        <w:spacing w:before="220"/>
        <w:ind w:firstLine="540"/>
        <w:jc w:val="both"/>
      </w:pPr>
      <w:r w:rsidRPr="004E70A7">
        <w:t>- туристическая деятельность;</w:t>
      </w:r>
    </w:p>
    <w:p w:rsidR="00911D8C" w:rsidRPr="004E70A7" w:rsidRDefault="00911D8C">
      <w:pPr>
        <w:pStyle w:val="ConsPlusNormal"/>
        <w:spacing w:before="220"/>
        <w:ind w:firstLine="540"/>
        <w:jc w:val="both"/>
      </w:pPr>
      <w:r w:rsidRPr="004E70A7">
        <w:t>- народно-художественные промыслы, ремесленная деятельность;</w:t>
      </w:r>
    </w:p>
    <w:p w:rsidR="00911D8C" w:rsidRPr="004E70A7" w:rsidRDefault="00911D8C">
      <w:pPr>
        <w:pStyle w:val="ConsPlusNormal"/>
        <w:spacing w:before="220"/>
        <w:ind w:firstLine="540"/>
        <w:jc w:val="both"/>
      </w:pPr>
      <w:r w:rsidRPr="004E70A7">
        <w:t>- бытовое обслуживание;</w:t>
      </w:r>
    </w:p>
    <w:p w:rsidR="00911D8C" w:rsidRPr="004E70A7" w:rsidRDefault="00911D8C">
      <w:pPr>
        <w:pStyle w:val="ConsPlusNormal"/>
        <w:spacing w:before="220"/>
        <w:ind w:firstLine="540"/>
        <w:jc w:val="both"/>
      </w:pPr>
      <w:r w:rsidRPr="004E70A7">
        <w:t>- общественное питание;</w:t>
      </w:r>
    </w:p>
    <w:p w:rsidR="00911D8C" w:rsidRPr="004E70A7" w:rsidRDefault="00911D8C">
      <w:pPr>
        <w:pStyle w:val="ConsPlusNormal"/>
        <w:spacing w:before="220"/>
        <w:ind w:firstLine="540"/>
        <w:jc w:val="both"/>
      </w:pPr>
      <w:r w:rsidRPr="004E70A7">
        <w:t>- оказание жилищно-коммунальных услуг;</w:t>
      </w:r>
    </w:p>
    <w:p w:rsidR="00911D8C" w:rsidRPr="004E70A7" w:rsidRDefault="00911D8C">
      <w:pPr>
        <w:pStyle w:val="ConsPlusNormal"/>
        <w:spacing w:before="220"/>
        <w:ind w:firstLine="540"/>
        <w:jc w:val="both"/>
      </w:pPr>
      <w:r w:rsidRPr="004E70A7">
        <w:t>- строительство;</w:t>
      </w:r>
    </w:p>
    <w:p w:rsidR="00911D8C" w:rsidRPr="004E70A7" w:rsidRDefault="00911D8C">
      <w:pPr>
        <w:pStyle w:val="ConsPlusNormal"/>
        <w:spacing w:before="220"/>
        <w:ind w:firstLine="540"/>
        <w:jc w:val="both"/>
      </w:pPr>
      <w:r w:rsidRPr="004E70A7">
        <w:t>- услуги по техническому обслуживанию и ремонту автотранспортных средств;</w:t>
      </w:r>
    </w:p>
    <w:p w:rsidR="00911D8C" w:rsidRPr="004E70A7" w:rsidRDefault="00911D8C">
      <w:pPr>
        <w:pStyle w:val="ConsPlusNormal"/>
        <w:spacing w:before="220"/>
        <w:ind w:firstLine="540"/>
        <w:jc w:val="both"/>
      </w:pPr>
      <w:r w:rsidRPr="004E70A7">
        <w:t>- социальное предпринимательство.</w:t>
      </w:r>
    </w:p>
    <w:p w:rsidR="00911D8C" w:rsidRPr="004E70A7" w:rsidRDefault="00911D8C">
      <w:pPr>
        <w:pStyle w:val="ConsPlusNormal"/>
        <w:spacing w:before="220"/>
        <w:ind w:firstLine="540"/>
        <w:jc w:val="both"/>
      </w:pPr>
      <w:bookmarkStart w:id="10" w:name="P166"/>
      <w:bookmarkEnd w:id="10"/>
      <w:r w:rsidRPr="004E70A7">
        <w:t xml:space="preserve">31. Для целей настоящего Порядка к субъектам социального предпринимательства для последующего предоставления </w:t>
      </w:r>
      <w:proofErr w:type="spellStart"/>
      <w:r w:rsidRPr="004E70A7">
        <w:t>грантовой</w:t>
      </w:r>
      <w:proofErr w:type="spellEnd"/>
      <w:r w:rsidRPr="004E70A7">
        <w:t xml:space="preserve"> поддержки в рамках настоящего Порядка следует относить субъекты малого предпринимательства, соответствующие одному или нескольким из следующих условий:</w:t>
      </w:r>
    </w:p>
    <w:p w:rsidR="00911D8C" w:rsidRPr="004E70A7" w:rsidRDefault="00911D8C">
      <w:pPr>
        <w:pStyle w:val="ConsPlusNormal"/>
        <w:spacing w:before="220"/>
        <w:ind w:firstLine="540"/>
        <w:jc w:val="both"/>
      </w:pPr>
      <w:bookmarkStart w:id="11" w:name="P167"/>
      <w:bookmarkEnd w:id="11"/>
      <w:r w:rsidRPr="004E70A7">
        <w:t xml:space="preserve">1) субъект малого предпринимательства обеспечивает занятость следующих категорий граждан при условии, что по итогам предыдущего календарного года среднесписочная </w:t>
      </w:r>
      <w:r w:rsidRPr="004E70A7">
        <w:lastRenderedPageBreak/>
        <w:t>численность лиц, относящихся к любой из таких категорий (одной или нескольким таким категориям), среди работников субъекта малого предпринимательства составляет не менее 50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25 процентов:</w:t>
      </w:r>
    </w:p>
    <w:p w:rsidR="00911D8C" w:rsidRPr="004E70A7" w:rsidRDefault="00911D8C">
      <w:pPr>
        <w:pStyle w:val="ConsPlusNormal"/>
        <w:spacing w:before="220"/>
        <w:ind w:firstLine="540"/>
        <w:jc w:val="both"/>
      </w:pPr>
      <w:bookmarkStart w:id="12" w:name="P168"/>
      <w:bookmarkEnd w:id="12"/>
      <w:r w:rsidRPr="004E70A7">
        <w:t>- инвалиды и лица с ограниченными возможностями здоровья;</w:t>
      </w:r>
    </w:p>
    <w:p w:rsidR="00911D8C" w:rsidRPr="004E70A7" w:rsidRDefault="00911D8C">
      <w:pPr>
        <w:pStyle w:val="ConsPlusNormal"/>
        <w:spacing w:before="220"/>
        <w:ind w:firstLine="540"/>
        <w:jc w:val="both"/>
      </w:pPr>
      <w:r w:rsidRPr="004E70A7">
        <w:t>- одинокие и (или) многодетные родители, воспитывающие несовершеннолетних детей, в том числе детей-инвалидов;</w:t>
      </w:r>
    </w:p>
    <w:p w:rsidR="00911D8C" w:rsidRPr="004E70A7" w:rsidRDefault="00911D8C">
      <w:pPr>
        <w:pStyle w:val="ConsPlusNormal"/>
        <w:spacing w:before="220"/>
        <w:ind w:firstLine="540"/>
        <w:jc w:val="both"/>
      </w:pPr>
      <w:r w:rsidRPr="004E70A7">
        <w:t xml:space="preserve">- пенсионеры и граждане </w:t>
      </w:r>
      <w:proofErr w:type="spellStart"/>
      <w:r w:rsidRPr="004E70A7">
        <w:t>предпенсионного</w:t>
      </w:r>
      <w:proofErr w:type="spellEnd"/>
      <w:r w:rsidRPr="004E70A7">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911D8C" w:rsidRPr="004E70A7" w:rsidRDefault="00911D8C">
      <w:pPr>
        <w:pStyle w:val="ConsPlusNormal"/>
        <w:spacing w:before="220"/>
        <w:ind w:firstLine="540"/>
        <w:jc w:val="both"/>
      </w:pPr>
      <w:r w:rsidRPr="004E70A7">
        <w:t>- выпускники детских домов в возрасте до двадцати трех лет;</w:t>
      </w:r>
    </w:p>
    <w:p w:rsidR="00911D8C" w:rsidRPr="004E70A7" w:rsidRDefault="00911D8C">
      <w:pPr>
        <w:pStyle w:val="ConsPlusNormal"/>
        <w:spacing w:before="220"/>
        <w:ind w:firstLine="540"/>
        <w:jc w:val="both"/>
      </w:pPr>
      <w:r w:rsidRPr="004E70A7">
        <w:t>- лица, освобожденные из мест лишения свободы и имеющие неснятую или непогашенную судимость;</w:t>
      </w:r>
    </w:p>
    <w:p w:rsidR="00911D8C" w:rsidRPr="004E70A7" w:rsidRDefault="00911D8C">
      <w:pPr>
        <w:pStyle w:val="ConsPlusNormal"/>
        <w:spacing w:before="220"/>
        <w:ind w:firstLine="540"/>
        <w:jc w:val="both"/>
      </w:pPr>
      <w:r w:rsidRPr="004E70A7">
        <w:t>- беженцы и вынужденные переселенцы;</w:t>
      </w:r>
    </w:p>
    <w:p w:rsidR="00911D8C" w:rsidRPr="004E70A7" w:rsidRDefault="00911D8C">
      <w:pPr>
        <w:pStyle w:val="ConsPlusNormal"/>
        <w:spacing w:before="220"/>
        <w:ind w:firstLine="540"/>
        <w:jc w:val="both"/>
      </w:pPr>
      <w:r w:rsidRPr="004E70A7">
        <w:t>- малоимущие граждане;</w:t>
      </w:r>
    </w:p>
    <w:p w:rsidR="00911D8C" w:rsidRPr="004E70A7" w:rsidRDefault="00911D8C">
      <w:pPr>
        <w:pStyle w:val="ConsPlusNormal"/>
        <w:spacing w:before="220"/>
        <w:ind w:firstLine="540"/>
        <w:jc w:val="both"/>
      </w:pPr>
      <w:bookmarkStart w:id="13" w:name="P175"/>
      <w:bookmarkEnd w:id="13"/>
      <w:r w:rsidRPr="004E70A7">
        <w:t>- лица без определенного места жительства и занятий;</w:t>
      </w:r>
    </w:p>
    <w:p w:rsidR="00911D8C" w:rsidRPr="004E70A7" w:rsidRDefault="00911D8C">
      <w:pPr>
        <w:pStyle w:val="ConsPlusNormal"/>
        <w:spacing w:before="220"/>
        <w:ind w:firstLine="540"/>
        <w:jc w:val="both"/>
      </w:pPr>
      <w:r w:rsidRPr="004E70A7">
        <w:t>- граждане, не указанные в абзацах третьем - десятом настоящего пункта, признанные нуждающимися в социальном обслуживании;</w:t>
      </w:r>
    </w:p>
    <w:p w:rsidR="00911D8C" w:rsidRPr="004E70A7" w:rsidRDefault="00911D8C">
      <w:pPr>
        <w:pStyle w:val="ConsPlusNormal"/>
        <w:spacing w:before="220"/>
        <w:ind w:firstLine="540"/>
        <w:jc w:val="both"/>
      </w:pPr>
      <w:r w:rsidRPr="004E70A7">
        <w:t>2) субъект малого предпринимательства (за исключением субъекта малого предпринимательства, указанного в подпункте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50 процентов в общем объеме доходов субъекта малого предпринимательства, а доля полученной субъектом малого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50 процентов от размера указанной прибыли (в случае наличия чистой прибыли за предшествующий календарный год);</w:t>
      </w:r>
    </w:p>
    <w:p w:rsidR="00911D8C" w:rsidRPr="004E70A7" w:rsidRDefault="00911D8C">
      <w:pPr>
        <w:pStyle w:val="ConsPlusNormal"/>
        <w:spacing w:before="220"/>
        <w:ind w:firstLine="540"/>
        <w:jc w:val="both"/>
      </w:pPr>
      <w:r w:rsidRPr="004E70A7">
        <w:t>3) субъект малого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50 процентов в общем объеме доходов субъекта малого предпринимательства, а доля полученной субъектом малого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50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11D8C" w:rsidRPr="004E70A7" w:rsidRDefault="00911D8C">
      <w:pPr>
        <w:pStyle w:val="ConsPlusNormal"/>
        <w:spacing w:before="220"/>
        <w:ind w:firstLine="540"/>
        <w:jc w:val="both"/>
      </w:pPr>
      <w:r w:rsidRPr="004E70A7">
        <w:t>- деятельность по оказанию социально-бытовых услуг, направленных на поддержание жизнедеятельности в быту;</w:t>
      </w:r>
    </w:p>
    <w:p w:rsidR="00911D8C" w:rsidRPr="004E70A7" w:rsidRDefault="00911D8C">
      <w:pPr>
        <w:pStyle w:val="ConsPlusNormal"/>
        <w:spacing w:before="220"/>
        <w:ind w:firstLine="540"/>
        <w:jc w:val="both"/>
      </w:pPr>
      <w:r w:rsidRPr="004E70A7">
        <w:t xml:space="preserve">- деятельность по оказанию социально-медицинских услуг, направленных на поддержание и </w:t>
      </w:r>
      <w:r w:rsidRPr="004E70A7">
        <w:lastRenderedPageBreak/>
        <w:t>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11D8C" w:rsidRPr="004E70A7" w:rsidRDefault="00911D8C">
      <w:pPr>
        <w:pStyle w:val="ConsPlusNormal"/>
        <w:spacing w:before="220"/>
        <w:ind w:firstLine="540"/>
        <w:jc w:val="both"/>
      </w:pPr>
      <w:r w:rsidRPr="004E70A7">
        <w:t>-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11D8C" w:rsidRPr="004E70A7" w:rsidRDefault="00911D8C">
      <w:pPr>
        <w:pStyle w:val="ConsPlusNormal"/>
        <w:spacing w:before="220"/>
        <w:ind w:firstLine="540"/>
        <w:jc w:val="both"/>
      </w:pPr>
      <w:r w:rsidRPr="004E70A7">
        <w:t>- деятельность по оказанию социально-педагогических услуг, направленных на профилактику отклонений в поведении;</w:t>
      </w:r>
    </w:p>
    <w:p w:rsidR="00911D8C" w:rsidRPr="004E70A7" w:rsidRDefault="00911D8C">
      <w:pPr>
        <w:pStyle w:val="ConsPlusNormal"/>
        <w:spacing w:before="220"/>
        <w:ind w:firstLine="540"/>
        <w:jc w:val="both"/>
      </w:pPr>
      <w:r w:rsidRPr="004E70A7">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11D8C" w:rsidRPr="004E70A7" w:rsidRDefault="00911D8C">
      <w:pPr>
        <w:pStyle w:val="ConsPlusNormal"/>
        <w:spacing w:before="220"/>
        <w:ind w:firstLine="540"/>
        <w:jc w:val="both"/>
      </w:pPr>
      <w:r w:rsidRPr="004E70A7">
        <w:t>-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11D8C" w:rsidRPr="004E70A7" w:rsidRDefault="00911D8C">
      <w:pPr>
        <w:pStyle w:val="ConsPlusNormal"/>
        <w:spacing w:before="220"/>
        <w:ind w:firstLine="540"/>
        <w:jc w:val="both"/>
      </w:pPr>
      <w:r w:rsidRPr="004E70A7">
        <w:t>-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4E70A7">
        <w:t>абилитации</w:t>
      </w:r>
      <w:proofErr w:type="spellEnd"/>
      <w:r w:rsidRPr="004E70A7">
        <w:t>) инвалидов;</w:t>
      </w:r>
    </w:p>
    <w:p w:rsidR="00911D8C" w:rsidRPr="004E70A7" w:rsidRDefault="00911D8C">
      <w:pPr>
        <w:pStyle w:val="ConsPlusNormal"/>
        <w:spacing w:before="220"/>
        <w:ind w:firstLine="540"/>
        <w:jc w:val="both"/>
      </w:pPr>
      <w:r w:rsidRPr="004E70A7">
        <w:t>- деятельность по организации отдыха и оздоровления инвалидов и пенсионеров;</w:t>
      </w:r>
    </w:p>
    <w:p w:rsidR="00911D8C" w:rsidRPr="004E70A7" w:rsidRDefault="00911D8C">
      <w:pPr>
        <w:pStyle w:val="ConsPlusNormal"/>
        <w:spacing w:before="220"/>
        <w:ind w:firstLine="540"/>
        <w:jc w:val="both"/>
      </w:pPr>
      <w:r w:rsidRPr="004E70A7">
        <w:t>- деятельность по оказанию услуг в сфере дополнительного образования;</w:t>
      </w:r>
    </w:p>
    <w:p w:rsidR="00911D8C" w:rsidRPr="004E70A7" w:rsidRDefault="00911D8C">
      <w:pPr>
        <w:pStyle w:val="ConsPlusNormal"/>
        <w:spacing w:before="220"/>
        <w:ind w:firstLine="540"/>
        <w:jc w:val="both"/>
      </w:pPr>
      <w:r w:rsidRPr="004E70A7">
        <w:t>-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11D8C" w:rsidRPr="004E70A7" w:rsidRDefault="00911D8C">
      <w:pPr>
        <w:pStyle w:val="ConsPlusNormal"/>
        <w:spacing w:before="220"/>
        <w:ind w:firstLine="540"/>
        <w:jc w:val="both"/>
      </w:pPr>
      <w:r w:rsidRPr="004E70A7">
        <w:t>4) субъект малого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50 процентов в общем объеме доходов субъекта малого предпринимательства, а доля полученной субъектом малого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50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11D8C" w:rsidRPr="004E70A7" w:rsidRDefault="00911D8C">
      <w:pPr>
        <w:pStyle w:val="ConsPlusNormal"/>
        <w:spacing w:before="220"/>
        <w:ind w:firstLine="540"/>
        <w:jc w:val="both"/>
      </w:pPr>
      <w:r w:rsidRPr="004E70A7">
        <w:t>-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11D8C" w:rsidRPr="004E70A7" w:rsidRDefault="00911D8C">
      <w:pPr>
        <w:pStyle w:val="ConsPlusNormal"/>
        <w:spacing w:before="220"/>
        <w:ind w:firstLine="540"/>
        <w:jc w:val="both"/>
      </w:pPr>
      <w:r w:rsidRPr="004E70A7">
        <w:t>- деятельность по организации отдыха и оздоровления детей;</w:t>
      </w:r>
    </w:p>
    <w:p w:rsidR="00911D8C" w:rsidRPr="004E70A7" w:rsidRDefault="00911D8C">
      <w:pPr>
        <w:pStyle w:val="ConsPlusNormal"/>
        <w:spacing w:before="220"/>
        <w:ind w:firstLine="540"/>
        <w:jc w:val="both"/>
      </w:pPr>
      <w:r w:rsidRPr="004E70A7">
        <w:t>- деятельность по оказанию услуг в сфере дошкольного образования и общего образования, дополнительного образования детей;</w:t>
      </w:r>
    </w:p>
    <w:p w:rsidR="00911D8C" w:rsidRPr="004E70A7" w:rsidRDefault="00911D8C">
      <w:pPr>
        <w:pStyle w:val="ConsPlusNormal"/>
        <w:spacing w:before="220"/>
        <w:ind w:firstLine="540"/>
        <w:jc w:val="both"/>
      </w:pPr>
      <w:r w:rsidRPr="004E70A7">
        <w:t>-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11D8C" w:rsidRPr="004E70A7" w:rsidRDefault="00911D8C">
      <w:pPr>
        <w:pStyle w:val="ConsPlusNormal"/>
        <w:spacing w:before="220"/>
        <w:ind w:firstLine="540"/>
        <w:jc w:val="both"/>
      </w:pPr>
      <w:r w:rsidRPr="004E70A7">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11D8C" w:rsidRPr="004E70A7" w:rsidRDefault="00911D8C">
      <w:pPr>
        <w:pStyle w:val="ConsPlusNormal"/>
        <w:spacing w:before="220"/>
        <w:ind w:firstLine="540"/>
        <w:jc w:val="both"/>
      </w:pPr>
      <w:r w:rsidRPr="004E70A7">
        <w:lastRenderedPageBreak/>
        <w:t>-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11D8C" w:rsidRPr="004E70A7" w:rsidRDefault="00911D8C">
      <w:pPr>
        <w:pStyle w:val="ConsPlusNormal"/>
        <w:spacing w:before="220"/>
        <w:ind w:firstLine="540"/>
        <w:jc w:val="both"/>
      </w:pPr>
      <w:r w:rsidRPr="004E70A7">
        <w:t>-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11D8C" w:rsidRPr="004E70A7" w:rsidRDefault="00911D8C">
      <w:pPr>
        <w:pStyle w:val="ConsPlusNormal"/>
        <w:spacing w:before="220"/>
        <w:ind w:firstLine="540"/>
        <w:jc w:val="both"/>
      </w:pPr>
      <w:r w:rsidRPr="004E70A7">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w:t>
      </w:r>
    </w:p>
    <w:p w:rsidR="00911D8C" w:rsidRPr="004E70A7" w:rsidRDefault="00911D8C">
      <w:pPr>
        <w:pStyle w:val="ConsPlusNormal"/>
        <w:jc w:val="both"/>
      </w:pPr>
      <w:r w:rsidRPr="004E70A7">
        <w:t>(п. 31 в ред. Постановления Администрации города Омска от 07.10.2019 N 678-п)</w:t>
      </w:r>
    </w:p>
    <w:p w:rsidR="00911D8C" w:rsidRPr="004E70A7" w:rsidRDefault="00911D8C">
      <w:pPr>
        <w:pStyle w:val="ConsPlusNormal"/>
        <w:spacing w:before="220"/>
        <w:ind w:firstLine="540"/>
        <w:jc w:val="both"/>
      </w:pPr>
      <w:bookmarkStart w:id="14" w:name="P199"/>
      <w:bookmarkEnd w:id="14"/>
      <w:r w:rsidRPr="004E70A7">
        <w:t xml:space="preserve">32. Срок по освоению выделенных средств </w:t>
      </w:r>
      <w:proofErr w:type="spellStart"/>
      <w:r w:rsidRPr="004E70A7">
        <w:t>грантовой</w:t>
      </w:r>
      <w:proofErr w:type="spellEnd"/>
      <w:r w:rsidRPr="004E70A7">
        <w:t xml:space="preserve"> поддержки должен составлять не более одного календарного года со дня принятия решения о предоставлении гранта в соответствии с целями и сроками, которые определены проектом.</w:t>
      </w:r>
    </w:p>
    <w:p w:rsidR="00911D8C" w:rsidRPr="004E70A7" w:rsidRDefault="00911D8C">
      <w:pPr>
        <w:pStyle w:val="ConsPlusNormal"/>
        <w:spacing w:before="220"/>
        <w:ind w:firstLine="540"/>
        <w:jc w:val="both"/>
      </w:pPr>
      <w:r w:rsidRPr="004E70A7">
        <w:t>33. Проект должен предусматривать перечень затрат, на финансовое обеспечение которых предоставляется грант:</w:t>
      </w:r>
    </w:p>
    <w:p w:rsidR="00911D8C" w:rsidRPr="004E70A7" w:rsidRDefault="00911D8C">
      <w:pPr>
        <w:pStyle w:val="ConsPlusNormal"/>
        <w:spacing w:before="220"/>
        <w:ind w:firstLine="540"/>
        <w:jc w:val="both"/>
      </w:pPr>
      <w:r w:rsidRPr="004E70A7">
        <w:t>1) государственная регистрация юридического лица или индивидуального предпринимателя (за исключением участников - юридических лиц и индивидуальных предпринимателей);</w:t>
      </w:r>
    </w:p>
    <w:p w:rsidR="00911D8C" w:rsidRPr="004E70A7" w:rsidRDefault="00911D8C">
      <w:pPr>
        <w:pStyle w:val="ConsPlusNormal"/>
        <w:spacing w:before="220"/>
        <w:ind w:firstLine="540"/>
        <w:jc w:val="both"/>
      </w:pPr>
      <w:r w:rsidRPr="004E70A7">
        <w:t>2) расходы, связанные с началом предпринимательской деятельности;</w:t>
      </w:r>
    </w:p>
    <w:p w:rsidR="00911D8C" w:rsidRPr="004E70A7" w:rsidRDefault="00911D8C">
      <w:pPr>
        <w:pStyle w:val="ConsPlusNormal"/>
        <w:spacing w:before="220"/>
        <w:ind w:firstLine="540"/>
        <w:jc w:val="both"/>
      </w:pPr>
      <w:r w:rsidRPr="004E70A7">
        <w:t>3) выплаты по передаче прав на франшизу (паушальный взнос) и приобретение основных средств, в том числе при заключении договора коммерческой концессии.</w:t>
      </w:r>
    </w:p>
    <w:p w:rsidR="00911D8C" w:rsidRPr="004E70A7" w:rsidRDefault="00911D8C">
      <w:pPr>
        <w:pStyle w:val="ConsPlusNormal"/>
        <w:spacing w:before="220"/>
        <w:ind w:firstLine="540"/>
        <w:jc w:val="both"/>
      </w:pPr>
      <w:bookmarkStart w:id="15" w:name="P204"/>
      <w:bookmarkEnd w:id="15"/>
      <w:r w:rsidRPr="004E70A7">
        <w:t xml:space="preserve">34. Проект должен предусматривать </w:t>
      </w:r>
      <w:proofErr w:type="spellStart"/>
      <w:r w:rsidRPr="004E70A7">
        <w:t>софинансирование</w:t>
      </w:r>
      <w:proofErr w:type="spellEnd"/>
      <w:r w:rsidRPr="004E70A7">
        <w:t xml:space="preserve"> участником расходов на реализацию проекта в размере не менее 15 процентов от размера </w:t>
      </w:r>
      <w:proofErr w:type="spellStart"/>
      <w:r w:rsidRPr="004E70A7">
        <w:t>грантовой</w:t>
      </w:r>
      <w:proofErr w:type="spellEnd"/>
      <w:r w:rsidRPr="004E70A7">
        <w:t xml:space="preserve"> поддержки.</w:t>
      </w:r>
    </w:p>
    <w:p w:rsidR="00911D8C" w:rsidRPr="004E70A7" w:rsidRDefault="00911D8C">
      <w:pPr>
        <w:pStyle w:val="ConsPlusNormal"/>
        <w:spacing w:before="220"/>
        <w:ind w:firstLine="540"/>
        <w:jc w:val="both"/>
      </w:pPr>
      <w:r w:rsidRPr="004E70A7">
        <w:t>35. Основанием для отказа в участии в конкурсе является несоответствие участника следующим требованиям:</w:t>
      </w:r>
    </w:p>
    <w:p w:rsidR="00911D8C" w:rsidRPr="004E70A7" w:rsidRDefault="00911D8C">
      <w:pPr>
        <w:pStyle w:val="ConsPlusNormal"/>
        <w:spacing w:before="220"/>
        <w:ind w:firstLine="540"/>
        <w:jc w:val="both"/>
      </w:pPr>
      <w:r w:rsidRPr="004E70A7">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E70A7">
        <w:t>офшорные</w:t>
      </w:r>
      <w:proofErr w:type="spellEnd"/>
      <w:r w:rsidRPr="004E70A7">
        <w:t xml:space="preserve"> зоны), в совокупности превышает 50 процентов;</w:t>
      </w:r>
    </w:p>
    <w:p w:rsidR="00911D8C" w:rsidRPr="004E70A7" w:rsidRDefault="00911D8C">
      <w:pPr>
        <w:pStyle w:val="ConsPlusNormal"/>
        <w:spacing w:before="220"/>
        <w:ind w:firstLine="540"/>
        <w:jc w:val="both"/>
      </w:pPr>
      <w:r w:rsidRPr="004E70A7">
        <w:t>- не получает в текущем финансовом году средства из бюджета города Омска в соответствии с настоящим Порядком или иными муниципальными правовыми актами на цели, указанные в пункте 49 настоящего Порядка;</w:t>
      </w:r>
    </w:p>
    <w:p w:rsidR="00911D8C" w:rsidRPr="004E70A7" w:rsidRDefault="00911D8C">
      <w:pPr>
        <w:pStyle w:val="ConsPlusNormal"/>
        <w:spacing w:before="220"/>
        <w:ind w:firstLine="540"/>
        <w:jc w:val="both"/>
      </w:pPr>
      <w:r w:rsidRPr="004E70A7">
        <w:t>- отсутствует просроченная задолженность по возврату в бюджет города Омска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Омска;</w:t>
      </w:r>
    </w:p>
    <w:p w:rsidR="00911D8C" w:rsidRPr="004E70A7" w:rsidRDefault="00911D8C">
      <w:pPr>
        <w:pStyle w:val="ConsPlusNormal"/>
        <w:spacing w:before="220"/>
        <w:ind w:firstLine="540"/>
        <w:jc w:val="both"/>
      </w:pPr>
      <w:r w:rsidRPr="004E70A7">
        <w:t>- отсутствует просроченная (неурегулированная) задолженность по денежным обязательствам перед муниципальным образованием городской округ город Омск Омской области;</w:t>
      </w:r>
    </w:p>
    <w:p w:rsidR="00911D8C" w:rsidRPr="004E70A7" w:rsidRDefault="00911D8C">
      <w:pPr>
        <w:pStyle w:val="ConsPlusNormal"/>
        <w:jc w:val="both"/>
      </w:pPr>
      <w:r w:rsidRPr="004E70A7">
        <w:t>(абзац введен Постановлением Администрации города Омска от 31.03.2020 N 162-п)</w:t>
      </w:r>
    </w:p>
    <w:p w:rsidR="00911D8C" w:rsidRPr="004E70A7" w:rsidRDefault="00911D8C">
      <w:pPr>
        <w:pStyle w:val="ConsPlusNormal"/>
        <w:spacing w:before="220"/>
        <w:ind w:firstLine="540"/>
        <w:jc w:val="both"/>
      </w:pPr>
      <w:r w:rsidRPr="004E70A7">
        <w:lastRenderedPageBreak/>
        <w:t>- отсутствует на момент подачи заявки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1D8C" w:rsidRPr="004E70A7" w:rsidRDefault="00911D8C">
      <w:pPr>
        <w:pStyle w:val="ConsPlusNormal"/>
        <w:spacing w:before="220"/>
        <w:ind w:firstLine="540"/>
        <w:jc w:val="both"/>
      </w:pPr>
      <w:r w:rsidRPr="004E70A7">
        <w:t>- юридическое лицо на момент подачи заявки не находится в процессе ликвидации, реорганизации,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911D8C" w:rsidRPr="004E70A7" w:rsidRDefault="00911D8C">
      <w:pPr>
        <w:pStyle w:val="ConsPlusNormal"/>
        <w:jc w:val="both"/>
      </w:pPr>
      <w:r w:rsidRPr="004E70A7">
        <w:t>(в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 зарегистрирован на территории города Омска и не планирует зарегистрироваться за пределами города Омска.</w:t>
      </w:r>
    </w:p>
    <w:p w:rsidR="00911D8C" w:rsidRPr="004E70A7" w:rsidRDefault="00911D8C">
      <w:pPr>
        <w:pStyle w:val="ConsPlusNormal"/>
        <w:spacing w:before="220"/>
        <w:ind w:firstLine="540"/>
        <w:jc w:val="both"/>
      </w:pPr>
      <w:r w:rsidRPr="004E70A7">
        <w:t>36. В целях отбора участников, проектов и принятия решения о предоставлении грантов создается комиссия.</w:t>
      </w:r>
    </w:p>
    <w:p w:rsidR="00911D8C" w:rsidRPr="004E70A7" w:rsidRDefault="00911D8C">
      <w:pPr>
        <w:pStyle w:val="ConsPlusNormal"/>
        <w:spacing w:before="220"/>
        <w:ind w:firstLine="540"/>
        <w:jc w:val="both"/>
      </w:pPr>
      <w:r w:rsidRPr="004E70A7">
        <w:t>37. Состав комиссии утверждается приказом заместителя Мэра города Омска, управляющего делами Администрации города Омска. Комиссия самостоятельно определяет порядок организации своей работы.</w:t>
      </w:r>
    </w:p>
    <w:p w:rsidR="00911D8C" w:rsidRPr="004E70A7" w:rsidRDefault="00911D8C">
      <w:pPr>
        <w:pStyle w:val="ConsPlusNormal"/>
        <w:spacing w:before="220"/>
        <w:ind w:firstLine="540"/>
        <w:jc w:val="both"/>
      </w:pPr>
      <w:r w:rsidRPr="004E70A7">
        <w:t>38. Комиссия вправе принимать решения, если на заседании присутствует не менее половины от общего количества членов комиссии.</w:t>
      </w:r>
    </w:p>
    <w:p w:rsidR="00911D8C" w:rsidRPr="004E70A7" w:rsidRDefault="00911D8C">
      <w:pPr>
        <w:pStyle w:val="ConsPlusNormal"/>
        <w:spacing w:before="220"/>
        <w:ind w:firstLine="540"/>
        <w:jc w:val="both"/>
      </w:pPr>
      <w:r w:rsidRPr="004E70A7">
        <w:t>39. Решения комиссии считаются принятыми, если за них проголосовало более половины присутствующих на заседании членов комиссии. В случае равенства голосов правом решающего голоса обладает председатель комиссии, в его отсутствие - заместитель председателя комиссии.</w:t>
      </w:r>
    </w:p>
    <w:p w:rsidR="00911D8C" w:rsidRPr="004E70A7" w:rsidRDefault="00911D8C">
      <w:pPr>
        <w:pStyle w:val="ConsPlusNormal"/>
        <w:spacing w:before="220"/>
        <w:ind w:firstLine="540"/>
        <w:jc w:val="both"/>
      </w:pPr>
      <w:r w:rsidRPr="004E70A7">
        <w:t>40. Комиссия проверяет полученную от участников документацию на соответствие требованиям настоящего Порядка.</w:t>
      </w:r>
    </w:p>
    <w:p w:rsidR="00911D8C" w:rsidRPr="004E70A7" w:rsidRDefault="00911D8C">
      <w:pPr>
        <w:pStyle w:val="ConsPlusNormal"/>
        <w:spacing w:before="220"/>
        <w:ind w:firstLine="540"/>
        <w:jc w:val="both"/>
      </w:pPr>
      <w:r w:rsidRPr="004E70A7">
        <w:t>41. Комиссия вправе запрашивать у участников пояснения по представленным документам.</w:t>
      </w:r>
    </w:p>
    <w:p w:rsidR="00911D8C" w:rsidRPr="004E70A7" w:rsidRDefault="00911D8C">
      <w:pPr>
        <w:pStyle w:val="ConsPlusNormal"/>
        <w:spacing w:before="220"/>
        <w:ind w:firstLine="540"/>
        <w:jc w:val="both"/>
      </w:pPr>
      <w:r w:rsidRPr="004E70A7">
        <w:t>42. Решение комиссии должно быть вынесено в течение 30 календарных дней со дня окончания приема заявок.</w:t>
      </w:r>
    </w:p>
    <w:p w:rsidR="00911D8C" w:rsidRPr="004E70A7" w:rsidRDefault="00911D8C">
      <w:pPr>
        <w:pStyle w:val="ConsPlusNormal"/>
        <w:spacing w:before="220"/>
        <w:ind w:firstLine="540"/>
        <w:jc w:val="both"/>
      </w:pPr>
      <w:r w:rsidRPr="004E70A7">
        <w:t>43. Решение комиссии оформляется протоколом,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w:t>
      </w:r>
    </w:p>
    <w:p w:rsidR="00911D8C" w:rsidRPr="004E70A7" w:rsidRDefault="00911D8C">
      <w:pPr>
        <w:pStyle w:val="ConsPlusNormal"/>
        <w:jc w:val="both"/>
      </w:pPr>
    </w:p>
    <w:p w:rsidR="00911D8C" w:rsidRPr="004E70A7" w:rsidRDefault="00911D8C">
      <w:pPr>
        <w:pStyle w:val="ConsPlusTitle"/>
        <w:jc w:val="center"/>
        <w:outlineLvl w:val="1"/>
      </w:pPr>
      <w:r w:rsidRPr="004E70A7">
        <w:t>III. Условия и порядок предоставления грантов</w:t>
      </w:r>
    </w:p>
    <w:p w:rsidR="00911D8C" w:rsidRPr="004E70A7" w:rsidRDefault="00911D8C">
      <w:pPr>
        <w:pStyle w:val="ConsPlusNormal"/>
        <w:jc w:val="both"/>
      </w:pPr>
    </w:p>
    <w:p w:rsidR="00911D8C" w:rsidRPr="004E70A7" w:rsidRDefault="00911D8C">
      <w:pPr>
        <w:pStyle w:val="ConsPlusNormal"/>
        <w:ind w:firstLine="540"/>
        <w:jc w:val="both"/>
      </w:pPr>
      <w:bookmarkStart w:id="16" w:name="P226"/>
      <w:bookmarkEnd w:id="16"/>
      <w:r w:rsidRPr="004E70A7">
        <w:t>44. Гранты предоставляются победителям конкурса при соблюдении следующих условий:</w:t>
      </w:r>
    </w:p>
    <w:p w:rsidR="00911D8C" w:rsidRPr="004E70A7" w:rsidRDefault="00911D8C">
      <w:pPr>
        <w:pStyle w:val="ConsPlusNormal"/>
        <w:spacing w:before="220"/>
        <w:ind w:firstLine="540"/>
        <w:jc w:val="both"/>
      </w:pPr>
      <w:r w:rsidRPr="004E70A7">
        <w:t>1) регистрация победителем конкурса индивидуального предпринимателя или юридического лица (за исключением победителей - юридических лиц и индивидуальных предпринимателей);</w:t>
      </w:r>
    </w:p>
    <w:p w:rsidR="00911D8C" w:rsidRPr="004E70A7" w:rsidRDefault="00911D8C">
      <w:pPr>
        <w:pStyle w:val="ConsPlusNormal"/>
        <w:spacing w:before="220"/>
        <w:ind w:firstLine="540"/>
        <w:jc w:val="both"/>
      </w:pPr>
      <w:r w:rsidRPr="004E70A7">
        <w:t>2) прохождение победителем конкурса (индивидуальным предпринимателем, учредителем (участником) юридического лица, физическим лицом) краткосрочного обучения по программе организации собственного дела (прохождение краткосрочного обучения по программе организации собственного дела не требуется для индивидуальных предпринимателей, учредителей (участников) юридических лиц, физических лиц, имеющих диплом о высшем юридическом и (или) экономическом образовании (профильной переподготовке);</w:t>
      </w:r>
    </w:p>
    <w:p w:rsidR="00911D8C" w:rsidRPr="004E70A7" w:rsidRDefault="00911D8C">
      <w:pPr>
        <w:pStyle w:val="ConsPlusNormal"/>
        <w:spacing w:before="220"/>
        <w:ind w:firstLine="540"/>
        <w:jc w:val="both"/>
      </w:pPr>
      <w:bookmarkStart w:id="17" w:name="P229"/>
      <w:bookmarkEnd w:id="17"/>
      <w:r w:rsidRPr="004E70A7">
        <w:t xml:space="preserve">3) согласие </w:t>
      </w:r>
      <w:proofErr w:type="spellStart"/>
      <w:r w:rsidRPr="004E70A7">
        <w:t>грантополучателя</w:t>
      </w:r>
      <w:proofErr w:type="spellEnd"/>
      <w:r w:rsidRPr="004E70A7">
        <w:t xml:space="preserve"> и лиц, являющихся поставщиками (подрядчиками, </w:t>
      </w:r>
      <w:r w:rsidRPr="004E70A7">
        <w:lastRenderedPageBreak/>
        <w:t xml:space="preserve">исполнителями) по договорам (соглашениям), заключенным в целях исполнения обязательств по соглашениям о предоставлении </w:t>
      </w:r>
      <w:proofErr w:type="spellStart"/>
      <w:r w:rsidRPr="004E70A7">
        <w:t>грантовой</w:t>
      </w:r>
      <w:proofErr w:type="spellEnd"/>
      <w:r w:rsidRPr="004E70A7">
        <w:t xml:space="preserve"> поддержки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управлением делами Администрации города Омска, Контрольно-счетной палатой города Омска и департаментом финансов и контроля Администрации города Омска проверок соблюдения ими условий, целей и порядка предоставления гранта, срока освоения выделенных средств </w:t>
      </w:r>
      <w:proofErr w:type="spellStart"/>
      <w:r w:rsidRPr="004E70A7">
        <w:t>грантовой</w:t>
      </w:r>
      <w:proofErr w:type="spellEnd"/>
      <w:r w:rsidRPr="004E70A7">
        <w:t xml:space="preserve"> поддержки, установленного пунктом 32 настоящего Порядка;</w:t>
      </w:r>
    </w:p>
    <w:p w:rsidR="00911D8C" w:rsidRPr="004E70A7" w:rsidRDefault="00911D8C">
      <w:pPr>
        <w:pStyle w:val="ConsPlusNormal"/>
        <w:spacing w:before="220"/>
        <w:ind w:firstLine="540"/>
        <w:jc w:val="both"/>
      </w:pPr>
      <w:r w:rsidRPr="004E70A7">
        <w:t>4) отсутствие просроченной задолженности по возврату в бюджет города Омска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Омска;</w:t>
      </w:r>
    </w:p>
    <w:p w:rsidR="00911D8C" w:rsidRPr="004E70A7" w:rsidRDefault="00911D8C">
      <w:pPr>
        <w:pStyle w:val="ConsPlusNormal"/>
        <w:jc w:val="both"/>
      </w:pPr>
      <w:r w:rsidRPr="004E70A7">
        <w:t>(в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5) отсутствие просроченной (неурегулированной) задолженности по денежным обязательствам перед муниципальным образованием городской округ город Омск Омской области.</w:t>
      </w:r>
    </w:p>
    <w:p w:rsidR="00911D8C" w:rsidRPr="004E70A7" w:rsidRDefault="00911D8C">
      <w:pPr>
        <w:pStyle w:val="ConsPlusNormal"/>
        <w:jc w:val="both"/>
      </w:pPr>
      <w:r w:rsidRPr="004E70A7">
        <w:t>(</w:t>
      </w:r>
      <w:proofErr w:type="spellStart"/>
      <w:r w:rsidRPr="004E70A7">
        <w:t>подп</w:t>
      </w:r>
      <w:proofErr w:type="spellEnd"/>
      <w:r w:rsidRPr="004E70A7">
        <w:t>. 5 введен Постановлением Администрации города Омска от 31.03.2020 N 162-п)</w:t>
      </w:r>
    </w:p>
    <w:p w:rsidR="00911D8C" w:rsidRPr="004E70A7" w:rsidRDefault="00911D8C">
      <w:pPr>
        <w:pStyle w:val="ConsPlusNormal"/>
        <w:spacing w:before="220"/>
        <w:ind w:firstLine="540"/>
        <w:jc w:val="both"/>
      </w:pPr>
      <w:r w:rsidRPr="004E70A7">
        <w:t xml:space="preserve">45. В случае если грант не подлежит в соответствии с бюджетным законодательством Российской Федерации казначейскому сопровождению перечисление гранта осуществляется на расчетные счета </w:t>
      </w:r>
      <w:proofErr w:type="spellStart"/>
      <w:r w:rsidRPr="004E70A7">
        <w:t>грантополучателей</w:t>
      </w:r>
      <w:proofErr w:type="spellEnd"/>
      <w:r w:rsidRPr="004E70A7">
        <w:t>, открытые ими в российских кредитных организациях, в течение 30 календарных дней со дня подписания соглашения о предоставлении из бюджета города Омска грантов в форме субсидий.</w:t>
      </w:r>
    </w:p>
    <w:p w:rsidR="00911D8C" w:rsidRPr="004E70A7" w:rsidRDefault="00911D8C">
      <w:pPr>
        <w:pStyle w:val="ConsPlusNormal"/>
        <w:spacing w:before="220"/>
        <w:ind w:firstLine="540"/>
        <w:jc w:val="both"/>
      </w:pPr>
      <w:r w:rsidRPr="004E70A7">
        <w:t>В случае если грант подлежит в соответствии с бюджетным законодательством Российской Федерации казначейскому сопровождению перечисление гранта осуществляется индивидуальным предпринимателям, юридическим лицам, за исключением бюджетных (автономных) учреждений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течение 30 календарных дней со дня подписания соглашения о предоставлении из бюджета города Омска грантов в форме субсидий.</w:t>
      </w:r>
    </w:p>
    <w:p w:rsidR="00911D8C" w:rsidRPr="004E70A7" w:rsidRDefault="00911D8C">
      <w:pPr>
        <w:pStyle w:val="ConsPlusNormal"/>
        <w:spacing w:before="220"/>
        <w:ind w:firstLine="540"/>
        <w:jc w:val="both"/>
      </w:pPr>
      <w:bookmarkStart w:id="18" w:name="P236"/>
      <w:bookmarkEnd w:id="18"/>
      <w:r w:rsidRPr="004E70A7">
        <w:t xml:space="preserve">46. В предоставлении </w:t>
      </w:r>
      <w:proofErr w:type="spellStart"/>
      <w:r w:rsidRPr="004E70A7">
        <w:t>грантовой</w:t>
      </w:r>
      <w:proofErr w:type="spellEnd"/>
      <w:r w:rsidRPr="004E70A7">
        <w:t xml:space="preserve"> поддержки участникам конкурса может быть отказано в следующих случаях:</w:t>
      </w:r>
    </w:p>
    <w:p w:rsidR="00911D8C" w:rsidRPr="004E70A7" w:rsidRDefault="00911D8C">
      <w:pPr>
        <w:pStyle w:val="ConsPlusNormal"/>
        <w:spacing w:before="220"/>
        <w:ind w:firstLine="540"/>
        <w:jc w:val="both"/>
      </w:pPr>
      <w:r w:rsidRPr="004E70A7">
        <w:t>1) участник подал заявку как физическое лицо, но при этом является индивидуальным предпринимателем либо учредителем (участником) юридического лица, зарегистрированным в качестве такового на дату подачи заявки;</w:t>
      </w:r>
    </w:p>
    <w:p w:rsidR="00911D8C" w:rsidRPr="004E70A7" w:rsidRDefault="00911D8C">
      <w:pPr>
        <w:pStyle w:val="ConsPlusNormal"/>
        <w:spacing w:before="220"/>
        <w:ind w:firstLine="540"/>
        <w:jc w:val="both"/>
      </w:pPr>
      <w:r w:rsidRPr="004E70A7">
        <w:t>2) несоответствие представленных участником документов требованиям к документам, определенным настоящим Порядком, или непредставление (предоставление не в полном объеме) указанных документов настоящего Порядка;</w:t>
      </w:r>
    </w:p>
    <w:p w:rsidR="00911D8C" w:rsidRPr="004E70A7" w:rsidRDefault="00911D8C">
      <w:pPr>
        <w:pStyle w:val="ConsPlusNormal"/>
        <w:spacing w:before="220"/>
        <w:ind w:firstLine="540"/>
        <w:jc w:val="both"/>
      </w:pPr>
      <w:r w:rsidRPr="004E70A7">
        <w:t xml:space="preserve">3) с момента признания участника, допустившим нарушение условий предоставления </w:t>
      </w:r>
      <w:proofErr w:type="spellStart"/>
      <w:r w:rsidRPr="004E70A7">
        <w:t>грантовой</w:t>
      </w:r>
      <w:proofErr w:type="spellEnd"/>
      <w:r w:rsidRPr="004E70A7">
        <w:t xml:space="preserve"> поддержки, в том числе не обеспечившим целевого использования предоставленных средств, прошло менее трех лет;</w:t>
      </w:r>
    </w:p>
    <w:p w:rsidR="00911D8C" w:rsidRPr="004E70A7" w:rsidRDefault="00911D8C">
      <w:pPr>
        <w:pStyle w:val="ConsPlusNormal"/>
        <w:spacing w:before="220"/>
        <w:ind w:firstLine="540"/>
        <w:jc w:val="both"/>
      </w:pPr>
      <w:r w:rsidRPr="004E70A7">
        <w:t xml:space="preserve">4) невыполнение условий предоставления </w:t>
      </w:r>
      <w:proofErr w:type="spellStart"/>
      <w:r w:rsidRPr="004E70A7">
        <w:t>грантовой</w:t>
      </w:r>
      <w:proofErr w:type="spellEnd"/>
      <w:r w:rsidRPr="004E70A7">
        <w:t xml:space="preserve"> поддержки, предусмотренных пунктом 44 настоящего Порядка;</w:t>
      </w:r>
    </w:p>
    <w:p w:rsidR="00911D8C" w:rsidRPr="004E70A7" w:rsidRDefault="00911D8C">
      <w:pPr>
        <w:pStyle w:val="ConsPlusNormal"/>
        <w:spacing w:before="220"/>
        <w:ind w:firstLine="540"/>
        <w:jc w:val="both"/>
      </w:pPr>
      <w:r w:rsidRPr="004E70A7">
        <w:t xml:space="preserve">5) несоответствие участников требованиям, предусмотренным пунктом 29 настоящего </w:t>
      </w:r>
      <w:r w:rsidRPr="004E70A7">
        <w:lastRenderedPageBreak/>
        <w:t>Порядка;</w:t>
      </w:r>
    </w:p>
    <w:p w:rsidR="00911D8C" w:rsidRPr="004E70A7" w:rsidRDefault="00911D8C">
      <w:pPr>
        <w:pStyle w:val="ConsPlusNormal"/>
        <w:spacing w:before="220"/>
        <w:ind w:firstLine="540"/>
        <w:jc w:val="both"/>
      </w:pPr>
      <w:r w:rsidRPr="004E70A7">
        <w:t>6) в бюджете города Омска недостаточно бюджетных ассигнований, предусмотренных на соответствующие цели на текущий финансовый год, для удовлетворения потребностей участника в бюджетных средствах в соответствии с представленными документами;</w:t>
      </w:r>
    </w:p>
    <w:p w:rsidR="00911D8C" w:rsidRPr="004E70A7" w:rsidRDefault="00911D8C">
      <w:pPr>
        <w:pStyle w:val="ConsPlusNormal"/>
        <w:spacing w:before="220"/>
        <w:ind w:firstLine="540"/>
        <w:jc w:val="both"/>
      </w:pPr>
      <w:r w:rsidRPr="004E70A7">
        <w:t>7) недостоверность информации, содержащейся в документах, представленных участником.</w:t>
      </w:r>
    </w:p>
    <w:p w:rsidR="00911D8C" w:rsidRPr="004E70A7" w:rsidRDefault="00911D8C">
      <w:pPr>
        <w:pStyle w:val="ConsPlusNormal"/>
        <w:spacing w:before="220"/>
        <w:ind w:firstLine="540"/>
        <w:jc w:val="both"/>
      </w:pPr>
      <w:bookmarkStart w:id="19" w:name="P244"/>
      <w:bookmarkEnd w:id="19"/>
      <w:r w:rsidRPr="004E70A7">
        <w:t xml:space="preserve">47. Размер </w:t>
      </w:r>
      <w:proofErr w:type="spellStart"/>
      <w:r w:rsidRPr="004E70A7">
        <w:t>грантовой</w:t>
      </w:r>
      <w:proofErr w:type="spellEnd"/>
      <w:r w:rsidRPr="004E70A7">
        <w:t xml:space="preserve"> поддержки составляет не более 85 процентов от общей суммы целевых расходов и не может превышать 400000 рублей одному субъекту малого предпринимательства (не более 800000 рублей одному субъекту малого предпринимательства - юридическому лицу в случае, когда учредителями вновь созданного юридического лица являются несколько физических лиц, определенных победителями соответствующего отбора на право получения грантов).</w:t>
      </w:r>
    </w:p>
    <w:p w:rsidR="00911D8C" w:rsidRPr="004E70A7" w:rsidRDefault="00911D8C">
      <w:pPr>
        <w:pStyle w:val="ConsPlusNormal"/>
        <w:spacing w:before="220"/>
        <w:ind w:firstLine="540"/>
        <w:jc w:val="both"/>
      </w:pPr>
      <w:r w:rsidRPr="004E70A7">
        <w:t>48. Предоставление грантов осуществляется путем заключения между победителем конкурса и управлением делами Администрации города Омска соглашения о предоставлении из бюджета города Омска грантов в форме субсидий.</w:t>
      </w:r>
    </w:p>
    <w:p w:rsidR="00911D8C" w:rsidRPr="004E70A7" w:rsidRDefault="00911D8C">
      <w:pPr>
        <w:pStyle w:val="ConsPlusNormal"/>
        <w:spacing w:before="220"/>
        <w:ind w:firstLine="540"/>
        <w:jc w:val="both"/>
      </w:pPr>
      <w:r w:rsidRPr="004E70A7">
        <w:t xml:space="preserve">Дополнительное соглашение к соглашению о предоставлении из бюджета города Омска грантов в форме субсидий заключается между </w:t>
      </w:r>
      <w:proofErr w:type="spellStart"/>
      <w:r w:rsidRPr="004E70A7">
        <w:t>грантополучателем</w:t>
      </w:r>
      <w:proofErr w:type="spellEnd"/>
      <w:r w:rsidRPr="004E70A7">
        <w:t xml:space="preserve"> и управлением делами Администрации города Омска в следующих случаях:</w:t>
      </w:r>
    </w:p>
    <w:p w:rsidR="00911D8C" w:rsidRPr="004E70A7" w:rsidRDefault="00911D8C">
      <w:pPr>
        <w:pStyle w:val="ConsPlusNormal"/>
        <w:spacing w:before="220"/>
        <w:ind w:firstLine="540"/>
        <w:jc w:val="both"/>
      </w:pPr>
      <w:r w:rsidRPr="004E70A7">
        <w:t xml:space="preserve">1) внесение изменения (изменений) в учредительные документы </w:t>
      </w:r>
      <w:proofErr w:type="spellStart"/>
      <w:r w:rsidRPr="004E70A7">
        <w:t>грантополучателя</w:t>
      </w:r>
      <w:proofErr w:type="spellEnd"/>
      <w:r w:rsidRPr="004E70A7">
        <w:t xml:space="preserve"> и (или) управления делами Администрации города Омска;</w:t>
      </w:r>
    </w:p>
    <w:p w:rsidR="00911D8C" w:rsidRPr="004E70A7" w:rsidRDefault="00911D8C">
      <w:pPr>
        <w:pStyle w:val="ConsPlusNormal"/>
        <w:spacing w:before="220"/>
        <w:ind w:firstLine="540"/>
        <w:jc w:val="both"/>
      </w:pPr>
      <w:r w:rsidRPr="004E70A7">
        <w:t xml:space="preserve">2) кадровые изменения в организационной структуре </w:t>
      </w:r>
      <w:proofErr w:type="spellStart"/>
      <w:r w:rsidRPr="004E70A7">
        <w:t>грантополучателя</w:t>
      </w:r>
      <w:proofErr w:type="spellEnd"/>
      <w:r w:rsidRPr="004E70A7">
        <w:t xml:space="preserve"> и (или) управления делами Администрации города Омска;</w:t>
      </w:r>
    </w:p>
    <w:p w:rsidR="00911D8C" w:rsidRPr="004E70A7" w:rsidRDefault="00911D8C">
      <w:pPr>
        <w:pStyle w:val="ConsPlusNormal"/>
        <w:spacing w:before="220"/>
        <w:ind w:firstLine="540"/>
        <w:jc w:val="both"/>
      </w:pPr>
      <w:r w:rsidRPr="004E70A7">
        <w:t xml:space="preserve">3) внесение изменения (изменений) в реквизиты </w:t>
      </w:r>
      <w:proofErr w:type="spellStart"/>
      <w:r w:rsidRPr="004E70A7">
        <w:t>грантополучателя</w:t>
      </w:r>
      <w:proofErr w:type="spellEnd"/>
      <w:r w:rsidRPr="004E70A7">
        <w:t xml:space="preserve"> и (или) управления делами Администрации города Омска;</w:t>
      </w:r>
    </w:p>
    <w:p w:rsidR="00911D8C" w:rsidRPr="004E70A7" w:rsidRDefault="00911D8C">
      <w:pPr>
        <w:pStyle w:val="ConsPlusNormal"/>
        <w:spacing w:before="220"/>
        <w:ind w:firstLine="540"/>
        <w:jc w:val="both"/>
      </w:pPr>
      <w:r w:rsidRPr="004E70A7">
        <w:t>4) обнаружение технических ошибок;</w:t>
      </w:r>
    </w:p>
    <w:p w:rsidR="00911D8C" w:rsidRPr="004E70A7" w:rsidRDefault="00911D8C">
      <w:pPr>
        <w:pStyle w:val="ConsPlusNormal"/>
        <w:spacing w:before="220"/>
        <w:ind w:firstLine="540"/>
        <w:jc w:val="both"/>
      </w:pPr>
      <w:r w:rsidRPr="004E70A7">
        <w:t xml:space="preserve">5) внесение изменений, направленных на обеспечение </w:t>
      </w:r>
      <w:proofErr w:type="spellStart"/>
      <w:r w:rsidRPr="004E70A7">
        <w:t>грантополучателем</w:t>
      </w:r>
      <w:proofErr w:type="spellEnd"/>
      <w:r w:rsidRPr="004E70A7">
        <w:t xml:space="preserve"> условий, целей предоставления грантов согласно настоящему Порядку.</w:t>
      </w:r>
    </w:p>
    <w:p w:rsidR="00911D8C" w:rsidRPr="004E70A7" w:rsidRDefault="00911D8C">
      <w:pPr>
        <w:pStyle w:val="ConsPlusNormal"/>
        <w:spacing w:before="220"/>
        <w:ind w:firstLine="540"/>
        <w:jc w:val="both"/>
      </w:pPr>
      <w:r w:rsidRPr="004E70A7">
        <w:t>Соглашение о предоставлении из бюджета города Омска грантов в форме субсидий между победителем конкурса и управлением делами Администрации города Омска заключается на основании протокола комиссии в срок не позднее 30 календарных дней со дня окончания краткосрочного обучения по программе организации собственного дела.</w:t>
      </w:r>
    </w:p>
    <w:p w:rsidR="00911D8C" w:rsidRPr="004E70A7" w:rsidRDefault="00911D8C">
      <w:pPr>
        <w:pStyle w:val="ConsPlusNormal"/>
        <w:spacing w:before="220"/>
        <w:ind w:firstLine="540"/>
        <w:jc w:val="both"/>
      </w:pPr>
      <w:r w:rsidRPr="004E70A7">
        <w:t xml:space="preserve">Соглашение о предоставлении из бюджета города Омска грантов в форме субсидий между победителем конкурса - начинающим предпринимателем, имеющим диплом о высшем юридическом и (или) экономическом образовании (профильной переподготовке), и управлением делами Администрации города Омска заключается на основании протокола комиссии в срок не позднее 30 календарных дней с момента принятия комиссией решения о предоставлении </w:t>
      </w:r>
      <w:proofErr w:type="spellStart"/>
      <w:r w:rsidRPr="004E70A7">
        <w:t>грантовой</w:t>
      </w:r>
      <w:proofErr w:type="spellEnd"/>
      <w:r w:rsidRPr="004E70A7">
        <w:t xml:space="preserve"> поддержки.</w:t>
      </w:r>
    </w:p>
    <w:p w:rsidR="00911D8C" w:rsidRPr="004E70A7" w:rsidRDefault="00911D8C">
      <w:pPr>
        <w:pStyle w:val="ConsPlusNormal"/>
        <w:jc w:val="both"/>
      </w:pPr>
      <w:r w:rsidRPr="004E70A7">
        <w:t>(п. 48 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 xml:space="preserve">48.1. Обязательным условием, включаемым в соглашение о предоставлении из бюджета города Омска грантов в форме субсидий, является согласие в соответствии с подпунктом 3 пункта 44 настоящего Порядка, а также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4E70A7">
        <w:lastRenderedPageBreak/>
        <w:t>целей предоставления субсидий иных операций, определенных нормативными правовыми актами, муниципальными правовыми актами, регулирующими порядок предоставления субсидий.</w:t>
      </w:r>
    </w:p>
    <w:p w:rsidR="00911D8C" w:rsidRPr="004E70A7" w:rsidRDefault="00911D8C">
      <w:pPr>
        <w:pStyle w:val="ConsPlusNormal"/>
        <w:spacing w:before="220"/>
        <w:ind w:firstLine="540"/>
        <w:jc w:val="both"/>
      </w:pPr>
      <w:r w:rsidRPr="004E70A7">
        <w:t>Соглашение о предоставлении из бюджета города Омска грантов в форме субсидий предусматривает:</w:t>
      </w:r>
    </w:p>
    <w:p w:rsidR="00911D8C" w:rsidRPr="004E70A7" w:rsidRDefault="00911D8C">
      <w:pPr>
        <w:pStyle w:val="ConsPlusNormal"/>
        <w:spacing w:before="220"/>
        <w:ind w:firstLine="540"/>
        <w:jc w:val="both"/>
      </w:pPr>
      <w:bookmarkStart w:id="20" w:name="P257"/>
      <w:bookmarkEnd w:id="20"/>
      <w:r w:rsidRPr="004E70A7">
        <w:t>1) условие о достоверности сведений, содержащихся в документах, представленных для получения гранта;</w:t>
      </w:r>
    </w:p>
    <w:p w:rsidR="00911D8C" w:rsidRPr="004E70A7" w:rsidRDefault="00911D8C">
      <w:pPr>
        <w:pStyle w:val="ConsPlusNormal"/>
        <w:spacing w:before="220"/>
        <w:ind w:firstLine="540"/>
        <w:jc w:val="both"/>
      </w:pPr>
      <w:r w:rsidRPr="004E70A7">
        <w:t>2) выполнение обязанности по представлению документов, подтверждающих полное и целевое использование средств гранта, в установленные соглашением о предоставлении из бюджета города Омска грантов в форме субсидий сроки;</w:t>
      </w:r>
    </w:p>
    <w:p w:rsidR="00911D8C" w:rsidRPr="004E70A7" w:rsidRDefault="00911D8C">
      <w:pPr>
        <w:pStyle w:val="ConsPlusNormal"/>
        <w:spacing w:before="220"/>
        <w:ind w:firstLine="540"/>
        <w:jc w:val="both"/>
      </w:pPr>
      <w:r w:rsidRPr="004E70A7">
        <w:t xml:space="preserve">3) отсутствие в отношении юридического лица, учредителем (соучредителем) которого выступал </w:t>
      </w:r>
      <w:proofErr w:type="spellStart"/>
      <w:r w:rsidRPr="004E70A7">
        <w:t>грантополучатель</w:t>
      </w:r>
      <w:proofErr w:type="spellEnd"/>
      <w:r w:rsidRPr="004E70A7">
        <w:t xml:space="preserve">, процедур реорганизации, ликвидации, введения в отношении него процедуры банкротства, приостановления деятельности указанного юридического лица в порядке, предусмотренном законодательством Российской Федерации, или </w:t>
      </w:r>
      <w:proofErr w:type="spellStart"/>
      <w:r w:rsidRPr="004E70A7">
        <w:t>непрекращение</w:t>
      </w:r>
      <w:proofErr w:type="spellEnd"/>
      <w:r w:rsidRPr="004E70A7">
        <w:t xml:space="preserve"> </w:t>
      </w:r>
      <w:proofErr w:type="spellStart"/>
      <w:r w:rsidRPr="004E70A7">
        <w:t>грантополучателем</w:t>
      </w:r>
      <w:proofErr w:type="spellEnd"/>
      <w:r w:rsidRPr="004E70A7">
        <w:t xml:space="preserve"> деятельности в качестве индивидуального предпринимателя в течение срока действия соглашения о предоставлении из бюджета города Омска грантов в форме субсидий;</w:t>
      </w:r>
    </w:p>
    <w:p w:rsidR="00911D8C" w:rsidRPr="004E70A7" w:rsidRDefault="00911D8C">
      <w:pPr>
        <w:pStyle w:val="ConsPlusNormal"/>
        <w:spacing w:before="220"/>
        <w:ind w:firstLine="540"/>
        <w:jc w:val="both"/>
      </w:pPr>
      <w:r w:rsidRPr="004E70A7">
        <w:t>4) фактическое осуществление предпринимательской деятельности в течение срока действия соглашения о предоставлении из бюджета города Омска грантов в форме субсидий;</w:t>
      </w:r>
    </w:p>
    <w:p w:rsidR="00911D8C" w:rsidRPr="004E70A7" w:rsidRDefault="00911D8C">
      <w:pPr>
        <w:pStyle w:val="ConsPlusNormal"/>
        <w:spacing w:before="220"/>
        <w:ind w:firstLine="540"/>
        <w:jc w:val="both"/>
      </w:pPr>
      <w:r w:rsidRPr="004E70A7">
        <w:t xml:space="preserve">5) обязанность по представлению </w:t>
      </w:r>
      <w:proofErr w:type="spellStart"/>
      <w:r w:rsidRPr="004E70A7">
        <w:t>грантополучателем</w:t>
      </w:r>
      <w:proofErr w:type="spellEnd"/>
      <w:r w:rsidRPr="004E70A7">
        <w:t xml:space="preserve"> документов, подтверждающих полное и целевое использование собственных денежных средств в размере не менее 15 процентов от размера гранта;</w:t>
      </w:r>
    </w:p>
    <w:p w:rsidR="00911D8C" w:rsidRPr="004E70A7" w:rsidRDefault="00911D8C">
      <w:pPr>
        <w:pStyle w:val="ConsPlusNormal"/>
        <w:spacing w:before="220"/>
        <w:ind w:firstLine="540"/>
        <w:jc w:val="both"/>
      </w:pPr>
      <w:r w:rsidRPr="004E70A7">
        <w:t xml:space="preserve">6) наличие у </w:t>
      </w:r>
      <w:proofErr w:type="spellStart"/>
      <w:r w:rsidRPr="004E70A7">
        <w:t>грантополучателя</w:t>
      </w:r>
      <w:proofErr w:type="spellEnd"/>
      <w:r w:rsidRPr="004E70A7">
        <w:t xml:space="preserve"> основных средств, приобретенных (оплаченных) за счет средств гранта, и собственных средств в размере не менее 15 процентов от размера гранта;</w:t>
      </w:r>
    </w:p>
    <w:p w:rsidR="00911D8C" w:rsidRPr="004E70A7" w:rsidRDefault="00911D8C">
      <w:pPr>
        <w:pStyle w:val="ConsPlusNormal"/>
        <w:spacing w:before="220"/>
        <w:ind w:firstLine="540"/>
        <w:jc w:val="both"/>
      </w:pPr>
      <w:r w:rsidRPr="004E70A7">
        <w:t xml:space="preserve">7) достижение </w:t>
      </w:r>
      <w:proofErr w:type="spellStart"/>
      <w:r w:rsidRPr="004E70A7">
        <w:t>грантополучателем</w:t>
      </w:r>
      <w:proofErr w:type="spellEnd"/>
      <w:r w:rsidRPr="004E70A7">
        <w:t xml:space="preserve"> результата предоставления гранта;</w:t>
      </w:r>
    </w:p>
    <w:p w:rsidR="00911D8C" w:rsidRPr="004E70A7" w:rsidRDefault="00911D8C">
      <w:pPr>
        <w:pStyle w:val="ConsPlusNormal"/>
        <w:spacing w:before="220"/>
        <w:ind w:firstLine="540"/>
        <w:jc w:val="both"/>
      </w:pPr>
      <w:bookmarkStart w:id="21" w:name="P264"/>
      <w:bookmarkEnd w:id="21"/>
      <w:r w:rsidRPr="004E70A7">
        <w:t>8) условие целевого использования гранта и соблюдения сроков реализации проекта.</w:t>
      </w:r>
    </w:p>
    <w:p w:rsidR="00911D8C" w:rsidRPr="004E70A7" w:rsidRDefault="00911D8C">
      <w:pPr>
        <w:pStyle w:val="ConsPlusNormal"/>
        <w:jc w:val="both"/>
      </w:pPr>
      <w:r w:rsidRPr="004E70A7">
        <w:t>(п. 48.1 введен Постановлением Администрации города Омска от 31.03.2020 N 162-п)</w:t>
      </w:r>
    </w:p>
    <w:p w:rsidR="00911D8C" w:rsidRPr="004E70A7" w:rsidRDefault="00911D8C">
      <w:pPr>
        <w:pStyle w:val="ConsPlusNormal"/>
        <w:spacing w:before="220"/>
        <w:ind w:firstLine="540"/>
        <w:jc w:val="both"/>
      </w:pPr>
      <w:r w:rsidRPr="004E70A7">
        <w:t xml:space="preserve">48.2. Результатом предоставления </w:t>
      </w:r>
      <w:proofErr w:type="spellStart"/>
      <w:r w:rsidRPr="004E70A7">
        <w:t>грантовой</w:t>
      </w:r>
      <w:proofErr w:type="spellEnd"/>
      <w:r w:rsidRPr="004E70A7">
        <w:t xml:space="preserve"> поддержки является:</w:t>
      </w:r>
    </w:p>
    <w:p w:rsidR="00911D8C" w:rsidRPr="004E70A7" w:rsidRDefault="00911D8C">
      <w:pPr>
        <w:pStyle w:val="ConsPlusNormal"/>
        <w:spacing w:before="220"/>
        <w:ind w:firstLine="540"/>
        <w:jc w:val="both"/>
      </w:pPr>
      <w:r w:rsidRPr="004E70A7">
        <w:t>1) количество новых субъектов малого предпринимательства (впервые зарегистрированных (созданных) на территории города Омска);</w:t>
      </w:r>
    </w:p>
    <w:p w:rsidR="00911D8C" w:rsidRPr="004E70A7" w:rsidRDefault="00911D8C">
      <w:pPr>
        <w:pStyle w:val="ConsPlusNormal"/>
        <w:spacing w:before="220"/>
        <w:ind w:firstLine="540"/>
        <w:jc w:val="both"/>
      </w:pPr>
      <w:r w:rsidRPr="004E70A7">
        <w:t>2) количество вновь созданных рабочих мест.</w:t>
      </w:r>
    </w:p>
    <w:p w:rsidR="00911D8C" w:rsidRPr="004E70A7" w:rsidRDefault="00911D8C">
      <w:pPr>
        <w:pStyle w:val="ConsPlusNormal"/>
        <w:jc w:val="both"/>
      </w:pPr>
      <w:r w:rsidRPr="004E70A7">
        <w:t>(п. 48.2 введен Постановлением Администрации города Омска от 31.03.2020 N 162-п)</w:t>
      </w:r>
    </w:p>
    <w:p w:rsidR="00911D8C" w:rsidRPr="004E70A7" w:rsidRDefault="00911D8C">
      <w:pPr>
        <w:pStyle w:val="ConsPlusNormal"/>
        <w:spacing w:before="220"/>
        <w:ind w:firstLine="540"/>
        <w:jc w:val="both"/>
      </w:pPr>
      <w:bookmarkStart w:id="22" w:name="P270"/>
      <w:bookmarkEnd w:id="22"/>
      <w:r w:rsidRPr="004E70A7">
        <w:t>49. Перечень затрат, на финансовое обеспечение которых предоставляется грант:</w:t>
      </w:r>
    </w:p>
    <w:p w:rsidR="00911D8C" w:rsidRPr="004E70A7" w:rsidRDefault="00911D8C">
      <w:pPr>
        <w:pStyle w:val="ConsPlusNormal"/>
        <w:spacing w:before="220"/>
        <w:ind w:firstLine="540"/>
        <w:jc w:val="both"/>
      </w:pPr>
      <w:r w:rsidRPr="004E70A7">
        <w:t>1) государственная регистрация юридического лица или индивидуального предпринимателя (за исключением участников - юридических лиц и индивидуальных предпринимателей);</w:t>
      </w:r>
    </w:p>
    <w:p w:rsidR="00911D8C" w:rsidRPr="004E70A7" w:rsidRDefault="00911D8C">
      <w:pPr>
        <w:pStyle w:val="ConsPlusNormal"/>
        <w:spacing w:before="220"/>
        <w:ind w:firstLine="540"/>
        <w:jc w:val="both"/>
      </w:pPr>
      <w:r w:rsidRPr="004E70A7">
        <w:t>2) расходы, связанные с началом предпринимательской деятельности;</w:t>
      </w:r>
    </w:p>
    <w:p w:rsidR="00911D8C" w:rsidRPr="004E70A7" w:rsidRDefault="00911D8C">
      <w:pPr>
        <w:pStyle w:val="ConsPlusNormal"/>
        <w:spacing w:before="220"/>
        <w:ind w:firstLine="540"/>
        <w:jc w:val="both"/>
      </w:pPr>
      <w:r w:rsidRPr="004E70A7">
        <w:t>3) выплаты по передаче прав на франшизу (паушальный взнос) и приобретение основных средств, в том числе при заключении договора коммерческой концессии.</w:t>
      </w:r>
    </w:p>
    <w:p w:rsidR="00911D8C" w:rsidRPr="004E70A7" w:rsidRDefault="00911D8C">
      <w:pPr>
        <w:pStyle w:val="ConsPlusNormal"/>
        <w:jc w:val="both"/>
      </w:pPr>
    </w:p>
    <w:p w:rsidR="00911D8C" w:rsidRPr="004E70A7" w:rsidRDefault="00911D8C">
      <w:pPr>
        <w:pStyle w:val="ConsPlusTitle"/>
        <w:jc w:val="center"/>
        <w:outlineLvl w:val="1"/>
      </w:pPr>
      <w:r w:rsidRPr="004E70A7">
        <w:t>IV. Требования к отчетности</w:t>
      </w:r>
    </w:p>
    <w:p w:rsidR="00911D8C" w:rsidRPr="004E70A7" w:rsidRDefault="00911D8C">
      <w:pPr>
        <w:pStyle w:val="ConsPlusNormal"/>
        <w:jc w:val="both"/>
      </w:pPr>
    </w:p>
    <w:p w:rsidR="00911D8C" w:rsidRPr="004E70A7" w:rsidRDefault="00911D8C">
      <w:pPr>
        <w:pStyle w:val="ConsPlusNormal"/>
        <w:ind w:firstLine="540"/>
        <w:jc w:val="both"/>
      </w:pPr>
      <w:r w:rsidRPr="004E70A7">
        <w:t xml:space="preserve">50. </w:t>
      </w:r>
      <w:proofErr w:type="spellStart"/>
      <w:r w:rsidRPr="004E70A7">
        <w:t>Грантополучатель</w:t>
      </w:r>
      <w:proofErr w:type="spellEnd"/>
      <w:r w:rsidRPr="004E70A7">
        <w:t xml:space="preserve"> обязан предоставить в управление делами Администрации города </w:t>
      </w:r>
      <w:r w:rsidRPr="004E70A7">
        <w:lastRenderedPageBreak/>
        <w:t>Омска на утверждение отчет об осуществлении расходов, источником финансового обеспечения которых является грант, по форме и в срок, установленные соглашением о предоставлении из бюджета города Омска грантов в форме субсидий.</w:t>
      </w:r>
    </w:p>
    <w:p w:rsidR="00911D8C" w:rsidRPr="004E70A7" w:rsidRDefault="00911D8C">
      <w:pPr>
        <w:pStyle w:val="ConsPlusNormal"/>
        <w:jc w:val="both"/>
      </w:pPr>
      <w:r w:rsidRPr="004E70A7">
        <w:t>(п. 50 в ред. Постановления Администрации города Омска от 07.10.2019 N 678-п)</w:t>
      </w:r>
    </w:p>
    <w:p w:rsidR="00911D8C" w:rsidRPr="004E70A7" w:rsidRDefault="00911D8C">
      <w:pPr>
        <w:pStyle w:val="ConsPlusNormal"/>
        <w:spacing w:before="220"/>
        <w:ind w:firstLine="540"/>
        <w:jc w:val="both"/>
      </w:pPr>
      <w:r w:rsidRPr="004E70A7">
        <w:t xml:space="preserve">50.1. Управление делами Администрации города Омска вправе устанавливать в соглашении о предоставлении из бюджета города Омска грантов в форме субсидий сроки и формы предоставления </w:t>
      </w:r>
      <w:proofErr w:type="spellStart"/>
      <w:r w:rsidRPr="004E70A7">
        <w:t>грантополучателем</w:t>
      </w:r>
      <w:proofErr w:type="spellEnd"/>
      <w:r w:rsidRPr="004E70A7">
        <w:t xml:space="preserve"> дополнительной отчетности.</w:t>
      </w:r>
    </w:p>
    <w:p w:rsidR="00911D8C" w:rsidRPr="004E70A7" w:rsidRDefault="00911D8C">
      <w:pPr>
        <w:pStyle w:val="ConsPlusNormal"/>
        <w:jc w:val="both"/>
      </w:pPr>
      <w:r w:rsidRPr="004E70A7">
        <w:t>(п. 50.1 введен Постановлением Администрации города Омска от 31.03.2020 N 162-п)</w:t>
      </w:r>
    </w:p>
    <w:p w:rsidR="00911D8C" w:rsidRPr="004E70A7" w:rsidRDefault="00911D8C">
      <w:pPr>
        <w:pStyle w:val="ConsPlusNormal"/>
        <w:jc w:val="both"/>
      </w:pPr>
    </w:p>
    <w:p w:rsidR="00911D8C" w:rsidRPr="004E70A7" w:rsidRDefault="00911D8C">
      <w:pPr>
        <w:pStyle w:val="ConsPlusTitle"/>
        <w:jc w:val="center"/>
        <w:outlineLvl w:val="1"/>
      </w:pPr>
      <w:r w:rsidRPr="004E70A7">
        <w:t>V. Порядок осуществления контроля за соблюдением целей,</w:t>
      </w:r>
    </w:p>
    <w:p w:rsidR="00911D8C" w:rsidRPr="004E70A7" w:rsidRDefault="00911D8C">
      <w:pPr>
        <w:pStyle w:val="ConsPlusTitle"/>
        <w:jc w:val="center"/>
      </w:pPr>
      <w:r w:rsidRPr="004E70A7">
        <w:t>условий и порядка предоставления грантов и ответственности</w:t>
      </w:r>
    </w:p>
    <w:p w:rsidR="00911D8C" w:rsidRPr="004E70A7" w:rsidRDefault="00911D8C">
      <w:pPr>
        <w:pStyle w:val="ConsPlusTitle"/>
        <w:jc w:val="center"/>
      </w:pPr>
      <w:r w:rsidRPr="004E70A7">
        <w:t>за их несоблюдение</w:t>
      </w:r>
    </w:p>
    <w:p w:rsidR="00911D8C" w:rsidRPr="004E70A7" w:rsidRDefault="00911D8C">
      <w:pPr>
        <w:pStyle w:val="ConsPlusNormal"/>
        <w:jc w:val="both"/>
      </w:pPr>
    </w:p>
    <w:p w:rsidR="00911D8C" w:rsidRPr="004E70A7" w:rsidRDefault="00911D8C">
      <w:pPr>
        <w:pStyle w:val="ConsPlusNormal"/>
        <w:ind w:firstLine="540"/>
        <w:jc w:val="both"/>
      </w:pPr>
      <w:r w:rsidRPr="004E70A7">
        <w:t xml:space="preserve">51. Управлением делами Администрации города Омска, департаментом финансов и контроля Администрации города Омска, Контрольно-счетной палатой города Омска в обязательном порядке проводятся проверки соблюдения </w:t>
      </w:r>
      <w:proofErr w:type="spellStart"/>
      <w:r w:rsidRPr="004E70A7">
        <w:t>грантополучателями</w:t>
      </w:r>
      <w:proofErr w:type="spellEnd"/>
      <w:r w:rsidRPr="004E70A7">
        <w:t xml:space="preserve"> условий, целей и порядка предоставления грантов, в том числе управлением делами Администрации города Омска - плановые выездные проверки.</w:t>
      </w:r>
    </w:p>
    <w:p w:rsidR="00911D8C" w:rsidRPr="004E70A7" w:rsidRDefault="00911D8C">
      <w:pPr>
        <w:pStyle w:val="ConsPlusNormal"/>
        <w:spacing w:before="220"/>
        <w:ind w:firstLine="540"/>
        <w:jc w:val="both"/>
      </w:pPr>
      <w:r w:rsidRPr="004E70A7">
        <w:t xml:space="preserve">52. В случае нарушения целей, условий и порядка предоставления грантов, установленных при предоставлении грантов, условий, включаемых в соглашение о предоставлении из бюджета города Омска грантов в форме субсидий, предусмотренных подпунктами 1 - 8 пункта 48.1 настоящего Порядка, выявленных по фактам проверок, проведенных управлением делами Администрации города Омска, департаментом финансов и контроля Администрации города Омска, Контрольно-счетной палатой города Омска, управление делами Администрации города Омска в 10-дневный срок со дня обнаружения указанных нарушений направляет </w:t>
      </w:r>
      <w:proofErr w:type="spellStart"/>
      <w:r w:rsidRPr="004E70A7">
        <w:t>грантополучателю</w:t>
      </w:r>
      <w:proofErr w:type="spellEnd"/>
      <w:r w:rsidRPr="004E70A7">
        <w:t xml:space="preserve"> уведомление о возврате гранта.</w:t>
      </w:r>
    </w:p>
    <w:p w:rsidR="00911D8C" w:rsidRPr="004E70A7" w:rsidRDefault="00911D8C">
      <w:pPr>
        <w:pStyle w:val="ConsPlusNormal"/>
        <w:jc w:val="both"/>
      </w:pPr>
      <w:r w:rsidRPr="004E70A7">
        <w:t>(в ред. Постановления Администрации города Омска от 31.03.2020 N 162-п)</w:t>
      </w:r>
    </w:p>
    <w:p w:rsidR="00911D8C" w:rsidRPr="004E70A7" w:rsidRDefault="00911D8C">
      <w:pPr>
        <w:pStyle w:val="ConsPlusNormal"/>
        <w:spacing w:before="220"/>
        <w:ind w:firstLine="540"/>
        <w:jc w:val="both"/>
      </w:pPr>
      <w:r w:rsidRPr="004E70A7">
        <w:t xml:space="preserve">53. При наличии в текущем финансовом году остатков гранта, не использованных </w:t>
      </w:r>
      <w:proofErr w:type="spellStart"/>
      <w:r w:rsidRPr="004E70A7">
        <w:t>грантополучателем</w:t>
      </w:r>
      <w:proofErr w:type="spellEnd"/>
      <w:r w:rsidRPr="004E70A7">
        <w:t xml:space="preserve"> в отчетном финансовом году (за исключением грантов, предоставленных в пределах суммы, необходимой для оплаты денежных обязательств </w:t>
      </w:r>
      <w:proofErr w:type="spellStart"/>
      <w:r w:rsidRPr="004E70A7">
        <w:t>грантополучателя</w:t>
      </w:r>
      <w:proofErr w:type="spellEnd"/>
      <w:r w:rsidRPr="004E70A7">
        <w:t xml:space="preserve">, источником финансового обеспечения которых являются указанные гранты) на цели, предусмотренные настоящим Порядком, в соответствии со сметой расходования денежных средств и календарным планом использования средств, управление делами Администрации города Омска в течение 5 дней со дня обнаружения указанных оснований направляет </w:t>
      </w:r>
      <w:proofErr w:type="spellStart"/>
      <w:r w:rsidRPr="004E70A7">
        <w:t>грантополучателю</w:t>
      </w:r>
      <w:proofErr w:type="spellEnd"/>
      <w:r w:rsidRPr="004E70A7">
        <w:t xml:space="preserve"> уведомление о возврате остатков гранта.</w:t>
      </w:r>
    </w:p>
    <w:p w:rsidR="00911D8C" w:rsidRPr="004E70A7" w:rsidRDefault="00911D8C">
      <w:pPr>
        <w:pStyle w:val="ConsPlusNormal"/>
        <w:spacing w:before="220"/>
        <w:ind w:firstLine="540"/>
        <w:jc w:val="both"/>
      </w:pPr>
      <w:r w:rsidRPr="004E70A7">
        <w:t>54. Грант или остатки гранта подлежат возврату в бюджет города Омска в течение 10 дней со дня получения уведомления о возврате гранта, уведомления о возврате остатков гранта.</w:t>
      </w:r>
    </w:p>
    <w:p w:rsidR="00911D8C" w:rsidRPr="004E70A7" w:rsidRDefault="00911D8C">
      <w:pPr>
        <w:pStyle w:val="ConsPlusNormal"/>
        <w:spacing w:before="220"/>
        <w:ind w:firstLine="540"/>
        <w:jc w:val="both"/>
      </w:pPr>
      <w:r w:rsidRPr="004E70A7">
        <w:t xml:space="preserve">55. В случае нарушения </w:t>
      </w:r>
      <w:proofErr w:type="spellStart"/>
      <w:r w:rsidRPr="004E70A7">
        <w:t>грантополучателем</w:t>
      </w:r>
      <w:proofErr w:type="spellEnd"/>
      <w:r w:rsidRPr="004E70A7">
        <w:t xml:space="preserve"> срока возврата гранта, остатков гранта, установленного пунктом 54 настоящего Порядка, грант, остатки гранта возвращаются в бюджет города Омска в порядке, установленном действующим законодательством.</w:t>
      </w:r>
    </w:p>
    <w:p w:rsidR="00911D8C" w:rsidRPr="004E70A7" w:rsidRDefault="00911D8C">
      <w:pPr>
        <w:pStyle w:val="ConsPlusNormal"/>
        <w:jc w:val="both"/>
      </w:pPr>
    </w:p>
    <w:p w:rsidR="00911D8C" w:rsidRPr="004E70A7" w:rsidRDefault="00911D8C">
      <w:pPr>
        <w:pStyle w:val="ConsPlusNormal"/>
        <w:jc w:val="center"/>
      </w:pPr>
      <w:r w:rsidRPr="004E70A7">
        <w:t>_______________</w:t>
      </w: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jc w:val="right"/>
        <w:outlineLvl w:val="1"/>
      </w:pPr>
      <w:r w:rsidRPr="004E70A7">
        <w:t>Приложение N 1</w:t>
      </w:r>
    </w:p>
    <w:p w:rsidR="00911D8C" w:rsidRPr="004E70A7" w:rsidRDefault="00911D8C">
      <w:pPr>
        <w:pStyle w:val="ConsPlusNormal"/>
        <w:jc w:val="right"/>
      </w:pPr>
      <w:r w:rsidRPr="004E70A7">
        <w:t>к Порядку предоставления грантов</w:t>
      </w:r>
    </w:p>
    <w:p w:rsidR="00911D8C" w:rsidRPr="004E70A7" w:rsidRDefault="00911D8C">
      <w:pPr>
        <w:pStyle w:val="ConsPlusNormal"/>
        <w:jc w:val="right"/>
      </w:pPr>
      <w:r w:rsidRPr="004E70A7">
        <w:t>в форме субсидий из бюджета города</w:t>
      </w:r>
    </w:p>
    <w:p w:rsidR="00911D8C" w:rsidRPr="004E70A7" w:rsidRDefault="00911D8C">
      <w:pPr>
        <w:pStyle w:val="ConsPlusNormal"/>
        <w:jc w:val="right"/>
      </w:pPr>
      <w:r w:rsidRPr="004E70A7">
        <w:lastRenderedPageBreak/>
        <w:t>Омска субъектам малого предпринимательства</w:t>
      </w:r>
    </w:p>
    <w:p w:rsidR="00911D8C" w:rsidRPr="004E70A7" w:rsidRDefault="00911D8C">
      <w:pPr>
        <w:pStyle w:val="ConsPlusNormal"/>
        <w:jc w:val="right"/>
      </w:pPr>
      <w:r w:rsidRPr="004E70A7">
        <w:t>в целях стимулирования физических лиц,</w:t>
      </w:r>
    </w:p>
    <w:p w:rsidR="00911D8C" w:rsidRPr="004E70A7" w:rsidRDefault="00911D8C">
      <w:pPr>
        <w:pStyle w:val="ConsPlusNormal"/>
        <w:jc w:val="right"/>
      </w:pPr>
      <w:r w:rsidRPr="004E70A7">
        <w:t>не являющихся индивидуальными</w:t>
      </w:r>
    </w:p>
    <w:p w:rsidR="00911D8C" w:rsidRPr="004E70A7" w:rsidRDefault="00911D8C">
      <w:pPr>
        <w:pStyle w:val="ConsPlusNormal"/>
        <w:jc w:val="right"/>
      </w:pPr>
      <w:r w:rsidRPr="004E70A7">
        <w:t>предпринимателями, к осуществлению</w:t>
      </w:r>
    </w:p>
    <w:p w:rsidR="00911D8C" w:rsidRPr="004E70A7" w:rsidRDefault="00911D8C">
      <w:pPr>
        <w:pStyle w:val="ConsPlusNormal"/>
        <w:jc w:val="right"/>
      </w:pPr>
      <w:r w:rsidRPr="004E70A7">
        <w:t>самостоятельной предпринимательской</w:t>
      </w:r>
    </w:p>
    <w:p w:rsidR="00911D8C" w:rsidRPr="004E70A7" w:rsidRDefault="00911D8C">
      <w:pPr>
        <w:pStyle w:val="ConsPlusNormal"/>
        <w:jc w:val="right"/>
      </w:pPr>
      <w:r w:rsidRPr="004E70A7">
        <w:t>деятельности и повышения предпринимательской</w:t>
      </w:r>
    </w:p>
    <w:p w:rsidR="00911D8C" w:rsidRPr="004E70A7" w:rsidRDefault="00911D8C">
      <w:pPr>
        <w:pStyle w:val="ConsPlusNormal"/>
        <w:jc w:val="right"/>
      </w:pPr>
      <w:r w:rsidRPr="004E70A7">
        <w:t>активности действующих субъектов малого бизнеса</w:t>
      </w:r>
    </w:p>
    <w:p w:rsidR="00911D8C" w:rsidRPr="004E70A7" w:rsidRDefault="00911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1D8C" w:rsidRPr="004E70A7">
        <w:trPr>
          <w:jc w:val="center"/>
        </w:trPr>
        <w:tc>
          <w:tcPr>
            <w:tcW w:w="9294" w:type="dxa"/>
            <w:tcBorders>
              <w:top w:val="nil"/>
              <w:left w:val="single" w:sz="24" w:space="0" w:color="CED3F1"/>
              <w:bottom w:val="nil"/>
              <w:right w:val="single" w:sz="24" w:space="0" w:color="F4F3F8"/>
            </w:tcBorders>
            <w:shd w:val="clear" w:color="auto" w:fill="F4F3F8"/>
          </w:tcPr>
          <w:p w:rsidR="00911D8C" w:rsidRPr="004E70A7" w:rsidRDefault="00911D8C">
            <w:pPr>
              <w:pStyle w:val="ConsPlusNormal"/>
              <w:jc w:val="center"/>
            </w:pPr>
            <w:r w:rsidRPr="004E70A7">
              <w:t>Список изменяющих документов</w:t>
            </w:r>
          </w:p>
          <w:p w:rsidR="00911D8C" w:rsidRPr="004E70A7" w:rsidRDefault="00911D8C">
            <w:pPr>
              <w:pStyle w:val="ConsPlusNormal"/>
              <w:jc w:val="center"/>
            </w:pPr>
            <w:r w:rsidRPr="004E70A7">
              <w:t>(в ред. Постановления Администрации города Омска от 31.03.2020 N 162-п)</w:t>
            </w:r>
          </w:p>
        </w:tc>
      </w:tr>
    </w:tbl>
    <w:p w:rsidR="00911D8C" w:rsidRPr="004E70A7" w:rsidRDefault="00911D8C">
      <w:pPr>
        <w:pStyle w:val="ConsPlusNormal"/>
        <w:jc w:val="both"/>
      </w:pPr>
    </w:p>
    <w:p w:rsidR="00911D8C" w:rsidRPr="004E70A7" w:rsidRDefault="00911D8C">
      <w:pPr>
        <w:pStyle w:val="ConsPlusNormal"/>
        <w:jc w:val="center"/>
      </w:pPr>
      <w:bookmarkStart w:id="23" w:name="P312"/>
      <w:bookmarkEnd w:id="23"/>
      <w:r w:rsidRPr="004E70A7">
        <w:t>ЗАЯВКА</w:t>
      </w:r>
    </w:p>
    <w:p w:rsidR="00911D8C" w:rsidRPr="004E70A7" w:rsidRDefault="00911D8C">
      <w:pPr>
        <w:pStyle w:val="ConsPlusNormal"/>
        <w:jc w:val="center"/>
      </w:pPr>
      <w:r w:rsidRPr="004E70A7">
        <w:t>юридического лица/индивидуального предпринимателя</w:t>
      </w:r>
    </w:p>
    <w:p w:rsidR="00911D8C" w:rsidRPr="004E70A7" w:rsidRDefault="00911D8C">
      <w:pPr>
        <w:pStyle w:val="ConsPlusNormal"/>
        <w:jc w:val="center"/>
      </w:pPr>
      <w:r w:rsidRPr="004E70A7">
        <w:t xml:space="preserve">на предоставление </w:t>
      </w:r>
      <w:proofErr w:type="spellStart"/>
      <w:r w:rsidRPr="004E70A7">
        <w:t>грантовой</w:t>
      </w:r>
      <w:proofErr w:type="spellEnd"/>
      <w:r w:rsidRPr="004E70A7">
        <w:t xml:space="preserve"> поддержки</w:t>
      </w:r>
    </w:p>
    <w:p w:rsidR="00911D8C" w:rsidRPr="004E70A7" w:rsidRDefault="00911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989"/>
        <w:gridCol w:w="3515"/>
      </w:tblGrid>
      <w:tr w:rsidR="00911D8C" w:rsidRPr="004E70A7">
        <w:tc>
          <w:tcPr>
            <w:tcW w:w="510" w:type="dxa"/>
          </w:tcPr>
          <w:p w:rsidR="00911D8C" w:rsidRPr="004E70A7" w:rsidRDefault="00911D8C">
            <w:pPr>
              <w:pStyle w:val="ConsPlusNormal"/>
              <w:jc w:val="center"/>
            </w:pPr>
            <w:r w:rsidRPr="004E70A7">
              <w:t>1</w:t>
            </w:r>
          </w:p>
        </w:tc>
        <w:tc>
          <w:tcPr>
            <w:tcW w:w="4989" w:type="dxa"/>
          </w:tcPr>
          <w:p w:rsidR="00911D8C" w:rsidRPr="004E70A7" w:rsidRDefault="00911D8C">
            <w:pPr>
              <w:pStyle w:val="ConsPlusNormal"/>
            </w:pPr>
            <w:r w:rsidRPr="004E70A7">
              <w:t>Наименование (полное и сокращенное) юридического лица/индивидуального предпринимателя - претендента на участие в конкурсе</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2</w:t>
            </w:r>
          </w:p>
        </w:tc>
        <w:tc>
          <w:tcPr>
            <w:tcW w:w="4989" w:type="dxa"/>
          </w:tcPr>
          <w:p w:rsidR="00911D8C" w:rsidRPr="004E70A7" w:rsidRDefault="00911D8C">
            <w:pPr>
              <w:pStyle w:val="ConsPlusNormal"/>
            </w:pPr>
            <w:r w:rsidRPr="004E70A7">
              <w:t>Ф.И.О., должность руководителя или иного лица (с указанием реквизитов документа, подтверждающего полномочия)</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3</w:t>
            </w:r>
          </w:p>
        </w:tc>
        <w:tc>
          <w:tcPr>
            <w:tcW w:w="4989" w:type="dxa"/>
          </w:tcPr>
          <w:p w:rsidR="00911D8C" w:rsidRPr="004E70A7" w:rsidRDefault="00911D8C">
            <w:pPr>
              <w:pStyle w:val="ConsPlusNormal"/>
            </w:pPr>
            <w:r w:rsidRPr="004E70A7">
              <w:t>Реквизиты свидетельства о внесении записи о создании юридического лица/регистрации в качестве индивидуального предпринимателя в Единый государственный реестр юридических лиц/Единый государственный реестр индивидуальных предпринимателей (серия и номер, дата выдачи свидетельства, ОГРН/ОГРНИП)</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4</w:t>
            </w:r>
          </w:p>
        </w:tc>
        <w:tc>
          <w:tcPr>
            <w:tcW w:w="4989" w:type="dxa"/>
          </w:tcPr>
          <w:p w:rsidR="00911D8C" w:rsidRPr="004E70A7" w:rsidRDefault="00911D8C">
            <w:pPr>
              <w:pStyle w:val="ConsPlusNormal"/>
            </w:pPr>
            <w:r w:rsidRPr="004E70A7">
              <w:t>Юридический адрес</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5</w:t>
            </w:r>
          </w:p>
        </w:tc>
        <w:tc>
          <w:tcPr>
            <w:tcW w:w="4989" w:type="dxa"/>
          </w:tcPr>
          <w:p w:rsidR="00911D8C" w:rsidRPr="004E70A7" w:rsidRDefault="00911D8C">
            <w:pPr>
              <w:pStyle w:val="ConsPlusNormal"/>
            </w:pPr>
            <w:r w:rsidRPr="004E70A7">
              <w:t>Фактический адрес</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6</w:t>
            </w:r>
          </w:p>
        </w:tc>
        <w:tc>
          <w:tcPr>
            <w:tcW w:w="4989" w:type="dxa"/>
          </w:tcPr>
          <w:p w:rsidR="00911D8C" w:rsidRPr="004E70A7" w:rsidRDefault="00911D8C">
            <w:pPr>
              <w:pStyle w:val="ConsPlusNormal"/>
            </w:pPr>
            <w:r w:rsidRPr="004E70A7">
              <w:t>Виды деятельности (согласно выписке из ЕГРЮЛ/ЕГРИП, с указанием кодов ОКВЭД)</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7</w:t>
            </w:r>
          </w:p>
        </w:tc>
        <w:tc>
          <w:tcPr>
            <w:tcW w:w="4989" w:type="dxa"/>
          </w:tcPr>
          <w:p w:rsidR="00911D8C" w:rsidRPr="004E70A7" w:rsidRDefault="00911D8C">
            <w:pPr>
              <w:pStyle w:val="ConsPlusNormal"/>
            </w:pPr>
            <w:r w:rsidRPr="004E70A7">
              <w:t>Краткое описание вида деятельности, относящегося к реализации представляемого на конкурс проекта</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8</w:t>
            </w:r>
          </w:p>
        </w:tc>
        <w:tc>
          <w:tcPr>
            <w:tcW w:w="4989" w:type="dxa"/>
          </w:tcPr>
          <w:p w:rsidR="00911D8C" w:rsidRPr="004E70A7" w:rsidRDefault="00911D8C">
            <w:pPr>
              <w:pStyle w:val="ConsPlusNormal"/>
            </w:pPr>
            <w:r w:rsidRPr="004E70A7">
              <w:t>Место реализации представленного на конкурс проекта</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9</w:t>
            </w:r>
          </w:p>
        </w:tc>
        <w:tc>
          <w:tcPr>
            <w:tcW w:w="4989" w:type="dxa"/>
          </w:tcPr>
          <w:p w:rsidR="00911D8C" w:rsidRPr="004E70A7" w:rsidRDefault="00911D8C">
            <w:pPr>
              <w:pStyle w:val="ConsPlusNormal"/>
            </w:pPr>
            <w:r w:rsidRPr="004E70A7">
              <w:t>Контактные данные (номера телефонов (в том числе телефон главного бухгалтера), номер факса, адрес электронной почты)</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10</w:t>
            </w:r>
          </w:p>
        </w:tc>
        <w:tc>
          <w:tcPr>
            <w:tcW w:w="4989" w:type="dxa"/>
          </w:tcPr>
          <w:p w:rsidR="00911D8C" w:rsidRPr="004E70A7" w:rsidRDefault="00911D8C">
            <w:pPr>
              <w:pStyle w:val="ConsPlusNormal"/>
            </w:pPr>
            <w:r w:rsidRPr="004E70A7">
              <w:t>Контактное лицо (Ф.И.О., должность, телефон)</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11</w:t>
            </w:r>
          </w:p>
        </w:tc>
        <w:tc>
          <w:tcPr>
            <w:tcW w:w="4989" w:type="dxa"/>
          </w:tcPr>
          <w:p w:rsidR="00911D8C" w:rsidRPr="004E70A7" w:rsidRDefault="00911D8C">
            <w:pPr>
              <w:pStyle w:val="ConsPlusNormal"/>
            </w:pPr>
            <w:r w:rsidRPr="004E70A7">
              <w:t xml:space="preserve">Банковские реквизиты (ИНН/КПП, наименование банка, корреспондентский счет банка, БИК, N </w:t>
            </w:r>
            <w:r w:rsidRPr="004E70A7">
              <w:lastRenderedPageBreak/>
              <w:t>расчетного счета)</w:t>
            </w:r>
          </w:p>
        </w:tc>
        <w:tc>
          <w:tcPr>
            <w:tcW w:w="3515" w:type="dxa"/>
          </w:tcPr>
          <w:p w:rsidR="00911D8C" w:rsidRPr="004E70A7" w:rsidRDefault="00911D8C">
            <w:pPr>
              <w:pStyle w:val="ConsPlusNormal"/>
            </w:pPr>
          </w:p>
        </w:tc>
      </w:tr>
    </w:tbl>
    <w:p w:rsidR="00911D8C" w:rsidRPr="004E70A7" w:rsidRDefault="00911D8C">
      <w:pPr>
        <w:pStyle w:val="ConsPlusNormal"/>
        <w:jc w:val="both"/>
      </w:pPr>
    </w:p>
    <w:p w:rsidR="00911D8C" w:rsidRPr="004E70A7" w:rsidRDefault="00911D8C">
      <w:pPr>
        <w:pStyle w:val="ConsPlusNormal"/>
        <w:ind w:firstLine="540"/>
        <w:jc w:val="both"/>
      </w:pPr>
      <w:r w:rsidRPr="004E70A7">
        <w:t>Настоящим подтверждаю, что участник конкурса юридическое лицо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1D8C" w:rsidRPr="004E70A7" w:rsidRDefault="00911D8C">
      <w:pPr>
        <w:pStyle w:val="ConsPlusNormal"/>
        <w:spacing w:before="220"/>
        <w:ind w:firstLine="540"/>
        <w:jc w:val="both"/>
      </w:pPr>
      <w:r w:rsidRPr="004E70A7">
        <w:t>У участника конкурса отсутствует просроченная (неурегулированная) задолженность по денежным обязательствам перед муниципальным образованием городской округ город Омск Омской области.</w:t>
      </w:r>
    </w:p>
    <w:p w:rsidR="00911D8C" w:rsidRPr="004E70A7" w:rsidRDefault="00911D8C">
      <w:pPr>
        <w:pStyle w:val="ConsPlusNormal"/>
        <w:spacing w:before="220"/>
        <w:ind w:firstLine="540"/>
        <w:jc w:val="both"/>
      </w:pPr>
      <w:r w:rsidRPr="004E70A7">
        <w:t>Вся информация, представленная в настоящей заявке и приложениях к ней, достоверна.</w:t>
      </w:r>
    </w:p>
    <w:p w:rsidR="00911D8C" w:rsidRPr="004E70A7" w:rsidRDefault="00911D8C">
      <w:pPr>
        <w:pStyle w:val="ConsPlusNormal"/>
        <w:spacing w:before="220"/>
        <w:ind w:firstLine="540"/>
        <w:jc w:val="both"/>
      </w:pPr>
      <w:r w:rsidRPr="004E70A7">
        <w:t>Гарантирую обеспечить создание новых рабочих мест в количестве ___.</w:t>
      </w:r>
    </w:p>
    <w:p w:rsidR="00911D8C" w:rsidRPr="004E70A7" w:rsidRDefault="00911D8C">
      <w:pPr>
        <w:pStyle w:val="ConsPlusNormal"/>
        <w:spacing w:before="220"/>
        <w:ind w:firstLine="540"/>
        <w:jc w:val="both"/>
      </w:pPr>
      <w:r w:rsidRPr="004E70A7">
        <w:t xml:space="preserve">Мне разъяснено, что предоставление недостоверных сведений и (или) документов влечет за собой отказ в предоставлении </w:t>
      </w:r>
      <w:proofErr w:type="spellStart"/>
      <w:r w:rsidRPr="004E70A7">
        <w:t>грантовой</w:t>
      </w:r>
      <w:proofErr w:type="spellEnd"/>
      <w:r w:rsidRPr="004E70A7">
        <w:t xml:space="preserve"> поддержки на любом этапе конкурса или на стадии реализации проекта.</w:t>
      </w:r>
    </w:p>
    <w:p w:rsidR="00911D8C" w:rsidRPr="004E70A7" w:rsidRDefault="00911D8C">
      <w:pPr>
        <w:pStyle w:val="ConsPlusNormal"/>
        <w:jc w:val="both"/>
      </w:pPr>
    </w:p>
    <w:p w:rsidR="00911D8C" w:rsidRPr="004E70A7" w:rsidRDefault="00911D8C">
      <w:pPr>
        <w:pStyle w:val="ConsPlusNonformat"/>
        <w:jc w:val="both"/>
      </w:pPr>
      <w:r w:rsidRPr="004E70A7">
        <w:t>________________________________________</w:t>
      </w:r>
    </w:p>
    <w:p w:rsidR="00911D8C" w:rsidRPr="004E70A7" w:rsidRDefault="00911D8C">
      <w:pPr>
        <w:pStyle w:val="ConsPlusNonformat"/>
        <w:jc w:val="both"/>
      </w:pPr>
      <w:r w:rsidRPr="004E70A7">
        <w:t xml:space="preserve">             (должность)</w:t>
      </w:r>
    </w:p>
    <w:p w:rsidR="00911D8C" w:rsidRPr="004E70A7" w:rsidRDefault="00911D8C">
      <w:pPr>
        <w:pStyle w:val="ConsPlusNonformat"/>
        <w:jc w:val="both"/>
      </w:pPr>
    </w:p>
    <w:p w:rsidR="00911D8C" w:rsidRPr="004E70A7" w:rsidRDefault="00911D8C">
      <w:pPr>
        <w:pStyle w:val="ConsPlusNonformat"/>
        <w:jc w:val="both"/>
      </w:pPr>
      <w:r w:rsidRPr="004E70A7">
        <w:t>________________________________________          _________________________</w:t>
      </w:r>
    </w:p>
    <w:p w:rsidR="00911D8C" w:rsidRPr="004E70A7" w:rsidRDefault="00911D8C">
      <w:pPr>
        <w:pStyle w:val="ConsPlusNonformat"/>
        <w:jc w:val="both"/>
      </w:pPr>
      <w:r w:rsidRPr="004E70A7">
        <w:t xml:space="preserve">               (Ф.И.О.)                                   (подпись)</w:t>
      </w:r>
    </w:p>
    <w:p w:rsidR="00911D8C" w:rsidRPr="004E70A7" w:rsidRDefault="00911D8C">
      <w:pPr>
        <w:pStyle w:val="ConsPlusNonformat"/>
        <w:jc w:val="both"/>
      </w:pPr>
    </w:p>
    <w:p w:rsidR="00911D8C" w:rsidRPr="004E70A7" w:rsidRDefault="00911D8C">
      <w:pPr>
        <w:pStyle w:val="ConsPlusNonformat"/>
        <w:jc w:val="both"/>
      </w:pPr>
      <w:r w:rsidRPr="004E70A7">
        <w:t>"___" _______________ 20___ года</w:t>
      </w:r>
    </w:p>
    <w:p w:rsidR="00911D8C" w:rsidRPr="004E70A7" w:rsidRDefault="00911D8C">
      <w:pPr>
        <w:pStyle w:val="ConsPlusNonformat"/>
        <w:jc w:val="both"/>
      </w:pPr>
      <w:r w:rsidRPr="004E70A7">
        <w:t>М.П. (при наличии)</w:t>
      </w:r>
    </w:p>
    <w:p w:rsidR="00911D8C" w:rsidRPr="004E70A7" w:rsidRDefault="00911D8C">
      <w:pPr>
        <w:pStyle w:val="ConsPlusNonformat"/>
        <w:jc w:val="both"/>
      </w:pPr>
    </w:p>
    <w:p w:rsidR="00911D8C" w:rsidRPr="004E70A7" w:rsidRDefault="00911D8C">
      <w:pPr>
        <w:pStyle w:val="ConsPlusNonformat"/>
        <w:jc w:val="both"/>
      </w:pPr>
      <w:r w:rsidRPr="004E70A7">
        <w:t xml:space="preserve">    Согласие на обработку персональных данных:</w:t>
      </w:r>
    </w:p>
    <w:p w:rsidR="00911D8C" w:rsidRPr="004E70A7" w:rsidRDefault="00911D8C">
      <w:pPr>
        <w:pStyle w:val="ConsPlusNonformat"/>
        <w:jc w:val="both"/>
      </w:pPr>
      <w:r w:rsidRPr="004E70A7">
        <w:t xml:space="preserve">    Я, ___________________________________________________________________,</w:t>
      </w:r>
    </w:p>
    <w:p w:rsidR="00911D8C" w:rsidRPr="004E70A7" w:rsidRDefault="00911D8C">
      <w:pPr>
        <w:pStyle w:val="ConsPlusNonformat"/>
        <w:jc w:val="both"/>
      </w:pPr>
      <w:r w:rsidRPr="004E70A7">
        <w:t xml:space="preserve">           (фамилия, имя, отчество индивидуального предпринимателя)</w:t>
      </w:r>
    </w:p>
    <w:p w:rsidR="00911D8C" w:rsidRPr="004E70A7" w:rsidRDefault="00911D8C">
      <w:pPr>
        <w:pStyle w:val="ConsPlusNonformat"/>
        <w:jc w:val="both"/>
      </w:pPr>
    </w:p>
    <w:p w:rsidR="00911D8C" w:rsidRPr="004E70A7" w:rsidRDefault="00911D8C">
      <w:pPr>
        <w:pStyle w:val="ConsPlusNonformat"/>
        <w:jc w:val="both"/>
      </w:pPr>
      <w:r w:rsidRPr="004E70A7">
        <w:t>в соответствии с Федеральным законом "О персональных данных" даю управлению</w:t>
      </w:r>
    </w:p>
    <w:p w:rsidR="00911D8C" w:rsidRPr="004E70A7" w:rsidRDefault="00911D8C">
      <w:pPr>
        <w:pStyle w:val="ConsPlusNonformat"/>
        <w:jc w:val="both"/>
      </w:pPr>
      <w:r w:rsidRPr="004E70A7">
        <w:t>делами  Администрации  города  Омска,  находящемуся  по адресу: город Омск,</w:t>
      </w:r>
    </w:p>
    <w:p w:rsidR="00911D8C" w:rsidRPr="004E70A7" w:rsidRDefault="00911D8C">
      <w:pPr>
        <w:pStyle w:val="ConsPlusNonformat"/>
        <w:jc w:val="both"/>
      </w:pPr>
      <w:r w:rsidRPr="004E70A7">
        <w:t>улица  Гагарина, дом 34, согласие на обработку моих персональных данных, то</w:t>
      </w:r>
    </w:p>
    <w:p w:rsidR="00911D8C" w:rsidRPr="004E70A7" w:rsidRDefault="00911D8C">
      <w:pPr>
        <w:pStyle w:val="ConsPlusNonformat"/>
        <w:jc w:val="both"/>
      </w:pPr>
      <w:r w:rsidRPr="004E70A7">
        <w:t>есть  их сбор, систематизацию, накопление, хранение, уточнение (обновление,</w:t>
      </w:r>
    </w:p>
    <w:p w:rsidR="00911D8C" w:rsidRPr="004E70A7" w:rsidRDefault="00911D8C">
      <w:pPr>
        <w:pStyle w:val="ConsPlusNonformat"/>
        <w:jc w:val="both"/>
      </w:pPr>
      <w:r w:rsidRPr="004E70A7">
        <w:t>изменение),   использование,   распространение   (в  том  числе  передачу),</w:t>
      </w:r>
    </w:p>
    <w:p w:rsidR="00911D8C" w:rsidRPr="004E70A7" w:rsidRDefault="00911D8C">
      <w:pPr>
        <w:pStyle w:val="ConsPlusNonformat"/>
        <w:jc w:val="both"/>
      </w:pPr>
      <w:r w:rsidRPr="004E70A7">
        <w:t>обезличивание, блокирование, уничтожение.</w:t>
      </w:r>
    </w:p>
    <w:p w:rsidR="00911D8C" w:rsidRPr="004E70A7" w:rsidRDefault="00911D8C">
      <w:pPr>
        <w:pStyle w:val="ConsPlusNonformat"/>
        <w:jc w:val="both"/>
      </w:pPr>
    </w:p>
    <w:p w:rsidR="00911D8C" w:rsidRPr="004E70A7" w:rsidRDefault="00911D8C">
      <w:pPr>
        <w:pStyle w:val="ConsPlusNonformat"/>
        <w:jc w:val="both"/>
      </w:pPr>
      <w:r w:rsidRPr="004E70A7">
        <w:t>"___" _______________ 20___ года</w:t>
      </w:r>
    </w:p>
    <w:p w:rsidR="00911D8C" w:rsidRPr="004E70A7" w:rsidRDefault="00911D8C">
      <w:pPr>
        <w:pStyle w:val="ConsPlusNonformat"/>
        <w:jc w:val="both"/>
      </w:pPr>
    </w:p>
    <w:p w:rsidR="00911D8C" w:rsidRPr="004E70A7" w:rsidRDefault="00911D8C">
      <w:pPr>
        <w:pStyle w:val="ConsPlusNonformat"/>
        <w:jc w:val="both"/>
      </w:pPr>
      <w:r w:rsidRPr="004E70A7">
        <w:t>_________________________</w:t>
      </w:r>
    </w:p>
    <w:p w:rsidR="00911D8C" w:rsidRPr="004E70A7" w:rsidRDefault="00911D8C">
      <w:pPr>
        <w:pStyle w:val="ConsPlusNonformat"/>
        <w:jc w:val="both"/>
      </w:pPr>
      <w:r w:rsidRPr="004E70A7">
        <w:t xml:space="preserve">        (подпись)</w:t>
      </w:r>
    </w:p>
    <w:p w:rsidR="00911D8C" w:rsidRPr="004E70A7" w:rsidRDefault="00911D8C">
      <w:pPr>
        <w:pStyle w:val="ConsPlusNormal"/>
        <w:jc w:val="both"/>
      </w:pPr>
    </w:p>
    <w:p w:rsidR="00911D8C" w:rsidRPr="004E70A7" w:rsidRDefault="00911D8C">
      <w:pPr>
        <w:pStyle w:val="ConsPlusNormal"/>
        <w:jc w:val="center"/>
      </w:pPr>
      <w:r w:rsidRPr="004E70A7">
        <w:t>_______________</w:t>
      </w: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jc w:val="right"/>
        <w:outlineLvl w:val="1"/>
      </w:pPr>
      <w:r w:rsidRPr="004E70A7">
        <w:t>Приложение N 2</w:t>
      </w:r>
    </w:p>
    <w:p w:rsidR="00911D8C" w:rsidRPr="004E70A7" w:rsidRDefault="00911D8C">
      <w:pPr>
        <w:pStyle w:val="ConsPlusNormal"/>
        <w:jc w:val="right"/>
      </w:pPr>
      <w:r w:rsidRPr="004E70A7">
        <w:t>к Порядку предоставления грантов</w:t>
      </w:r>
    </w:p>
    <w:p w:rsidR="00911D8C" w:rsidRPr="004E70A7" w:rsidRDefault="00911D8C">
      <w:pPr>
        <w:pStyle w:val="ConsPlusNormal"/>
        <w:jc w:val="right"/>
      </w:pPr>
      <w:r w:rsidRPr="004E70A7">
        <w:t>в форме субсидий из бюджета города</w:t>
      </w:r>
    </w:p>
    <w:p w:rsidR="00911D8C" w:rsidRPr="004E70A7" w:rsidRDefault="00911D8C">
      <w:pPr>
        <w:pStyle w:val="ConsPlusNormal"/>
        <w:jc w:val="right"/>
      </w:pPr>
      <w:r w:rsidRPr="004E70A7">
        <w:t>Омска субъектам малого предпринимательства</w:t>
      </w:r>
    </w:p>
    <w:p w:rsidR="00911D8C" w:rsidRPr="004E70A7" w:rsidRDefault="00911D8C">
      <w:pPr>
        <w:pStyle w:val="ConsPlusNormal"/>
        <w:jc w:val="right"/>
      </w:pPr>
      <w:r w:rsidRPr="004E70A7">
        <w:lastRenderedPageBreak/>
        <w:t>в целях стимулирования физических лиц,</w:t>
      </w:r>
    </w:p>
    <w:p w:rsidR="00911D8C" w:rsidRPr="004E70A7" w:rsidRDefault="00911D8C">
      <w:pPr>
        <w:pStyle w:val="ConsPlusNormal"/>
        <w:jc w:val="right"/>
      </w:pPr>
      <w:r w:rsidRPr="004E70A7">
        <w:t>не являющихся индивидуальными</w:t>
      </w:r>
    </w:p>
    <w:p w:rsidR="00911D8C" w:rsidRPr="004E70A7" w:rsidRDefault="00911D8C">
      <w:pPr>
        <w:pStyle w:val="ConsPlusNormal"/>
        <w:jc w:val="right"/>
      </w:pPr>
      <w:r w:rsidRPr="004E70A7">
        <w:t>предпринимателями, к осуществлению</w:t>
      </w:r>
    </w:p>
    <w:p w:rsidR="00911D8C" w:rsidRPr="004E70A7" w:rsidRDefault="00911D8C">
      <w:pPr>
        <w:pStyle w:val="ConsPlusNormal"/>
        <w:jc w:val="right"/>
      </w:pPr>
      <w:r w:rsidRPr="004E70A7">
        <w:t>самостоятельной предпринимательской</w:t>
      </w:r>
    </w:p>
    <w:p w:rsidR="00911D8C" w:rsidRPr="004E70A7" w:rsidRDefault="00911D8C">
      <w:pPr>
        <w:pStyle w:val="ConsPlusNormal"/>
        <w:jc w:val="right"/>
      </w:pPr>
      <w:r w:rsidRPr="004E70A7">
        <w:t>деятельности и повышения предпринимательской</w:t>
      </w:r>
    </w:p>
    <w:p w:rsidR="00911D8C" w:rsidRPr="004E70A7" w:rsidRDefault="00911D8C">
      <w:pPr>
        <w:pStyle w:val="ConsPlusNormal"/>
        <w:jc w:val="right"/>
      </w:pPr>
      <w:r w:rsidRPr="004E70A7">
        <w:t>активности действующих субъектов малого бизнеса</w:t>
      </w:r>
    </w:p>
    <w:p w:rsidR="00911D8C" w:rsidRPr="004E70A7" w:rsidRDefault="00911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1D8C" w:rsidRPr="004E70A7">
        <w:trPr>
          <w:jc w:val="center"/>
        </w:trPr>
        <w:tc>
          <w:tcPr>
            <w:tcW w:w="9294" w:type="dxa"/>
            <w:tcBorders>
              <w:top w:val="nil"/>
              <w:left w:val="single" w:sz="24" w:space="0" w:color="CED3F1"/>
              <w:bottom w:val="nil"/>
              <w:right w:val="single" w:sz="24" w:space="0" w:color="F4F3F8"/>
            </w:tcBorders>
            <w:shd w:val="clear" w:color="auto" w:fill="F4F3F8"/>
          </w:tcPr>
          <w:p w:rsidR="00911D8C" w:rsidRPr="004E70A7" w:rsidRDefault="00911D8C">
            <w:pPr>
              <w:pStyle w:val="ConsPlusNormal"/>
              <w:jc w:val="center"/>
            </w:pPr>
            <w:r w:rsidRPr="004E70A7">
              <w:t>Список изменяющих документов</w:t>
            </w:r>
          </w:p>
          <w:p w:rsidR="00911D8C" w:rsidRPr="004E70A7" w:rsidRDefault="00911D8C">
            <w:pPr>
              <w:pStyle w:val="ConsPlusNormal"/>
              <w:jc w:val="center"/>
            </w:pPr>
            <w:r w:rsidRPr="004E70A7">
              <w:t>(в ред. Постановления Администрации города Омска от 31.03.2020 N 162-п)</w:t>
            </w:r>
          </w:p>
        </w:tc>
      </w:tr>
    </w:tbl>
    <w:p w:rsidR="00911D8C" w:rsidRPr="004E70A7" w:rsidRDefault="00911D8C">
      <w:pPr>
        <w:pStyle w:val="ConsPlusNormal"/>
        <w:jc w:val="both"/>
      </w:pPr>
    </w:p>
    <w:p w:rsidR="00911D8C" w:rsidRPr="004E70A7" w:rsidRDefault="00911D8C">
      <w:pPr>
        <w:pStyle w:val="ConsPlusNormal"/>
        <w:jc w:val="center"/>
      </w:pPr>
      <w:bookmarkStart w:id="24" w:name="P400"/>
      <w:bookmarkEnd w:id="24"/>
      <w:r w:rsidRPr="004E70A7">
        <w:t>ЗАЯВКА</w:t>
      </w:r>
    </w:p>
    <w:p w:rsidR="00911D8C" w:rsidRPr="004E70A7" w:rsidRDefault="00911D8C">
      <w:pPr>
        <w:pStyle w:val="ConsPlusNormal"/>
        <w:jc w:val="center"/>
      </w:pPr>
      <w:r w:rsidRPr="004E70A7">
        <w:t xml:space="preserve">физического лица на предоставление </w:t>
      </w:r>
      <w:proofErr w:type="spellStart"/>
      <w:r w:rsidRPr="004E70A7">
        <w:t>грантовой</w:t>
      </w:r>
      <w:proofErr w:type="spellEnd"/>
      <w:r w:rsidRPr="004E70A7">
        <w:t xml:space="preserve"> поддержки</w:t>
      </w:r>
    </w:p>
    <w:p w:rsidR="00911D8C" w:rsidRPr="004E70A7" w:rsidRDefault="00911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989"/>
        <w:gridCol w:w="3515"/>
      </w:tblGrid>
      <w:tr w:rsidR="00911D8C" w:rsidRPr="004E70A7">
        <w:tc>
          <w:tcPr>
            <w:tcW w:w="510" w:type="dxa"/>
          </w:tcPr>
          <w:p w:rsidR="00911D8C" w:rsidRPr="004E70A7" w:rsidRDefault="00911D8C">
            <w:pPr>
              <w:pStyle w:val="ConsPlusNormal"/>
              <w:jc w:val="center"/>
            </w:pPr>
            <w:r w:rsidRPr="004E70A7">
              <w:t>1</w:t>
            </w:r>
          </w:p>
        </w:tc>
        <w:tc>
          <w:tcPr>
            <w:tcW w:w="4989" w:type="dxa"/>
          </w:tcPr>
          <w:p w:rsidR="00911D8C" w:rsidRPr="004E70A7" w:rsidRDefault="00911D8C">
            <w:pPr>
              <w:pStyle w:val="ConsPlusNormal"/>
            </w:pPr>
            <w:r w:rsidRPr="004E70A7">
              <w:t>Ф.И.О.</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2</w:t>
            </w:r>
          </w:p>
        </w:tc>
        <w:tc>
          <w:tcPr>
            <w:tcW w:w="4989" w:type="dxa"/>
          </w:tcPr>
          <w:p w:rsidR="00911D8C" w:rsidRPr="004E70A7" w:rsidRDefault="00911D8C">
            <w:pPr>
              <w:pStyle w:val="ConsPlusNormal"/>
            </w:pPr>
            <w:r w:rsidRPr="004E70A7">
              <w:t>Место регистрации</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3</w:t>
            </w:r>
          </w:p>
        </w:tc>
        <w:tc>
          <w:tcPr>
            <w:tcW w:w="4989" w:type="dxa"/>
          </w:tcPr>
          <w:p w:rsidR="00911D8C" w:rsidRPr="004E70A7" w:rsidRDefault="00911D8C">
            <w:pPr>
              <w:pStyle w:val="ConsPlusNormal"/>
            </w:pPr>
            <w:r w:rsidRPr="004E70A7">
              <w:t>Фактическое место жительства</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4</w:t>
            </w:r>
          </w:p>
        </w:tc>
        <w:tc>
          <w:tcPr>
            <w:tcW w:w="4989" w:type="dxa"/>
          </w:tcPr>
          <w:p w:rsidR="00911D8C" w:rsidRPr="004E70A7" w:rsidRDefault="00911D8C">
            <w:pPr>
              <w:pStyle w:val="ConsPlusNormal"/>
            </w:pPr>
            <w:r w:rsidRPr="004E70A7">
              <w:t>Краткое описание планируемого вида деятельности, относящегося к реализации представляемого на конкурс проекта</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5</w:t>
            </w:r>
          </w:p>
        </w:tc>
        <w:tc>
          <w:tcPr>
            <w:tcW w:w="4989" w:type="dxa"/>
          </w:tcPr>
          <w:p w:rsidR="00911D8C" w:rsidRPr="004E70A7" w:rsidRDefault="00911D8C">
            <w:pPr>
              <w:pStyle w:val="ConsPlusNormal"/>
            </w:pPr>
            <w:r w:rsidRPr="004E70A7">
              <w:t>Контактные данные (номера телефонов (факса), адрес электронной почты)</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6</w:t>
            </w:r>
          </w:p>
        </w:tc>
        <w:tc>
          <w:tcPr>
            <w:tcW w:w="4989" w:type="dxa"/>
          </w:tcPr>
          <w:p w:rsidR="00911D8C" w:rsidRPr="004E70A7" w:rsidRDefault="00911D8C">
            <w:pPr>
              <w:pStyle w:val="ConsPlusNormal"/>
            </w:pPr>
            <w:r w:rsidRPr="004E70A7">
              <w:t>Контактное лицо (Ф.И.О., должность, телефон)</w:t>
            </w:r>
          </w:p>
        </w:tc>
        <w:tc>
          <w:tcPr>
            <w:tcW w:w="3515" w:type="dxa"/>
          </w:tcPr>
          <w:p w:rsidR="00911D8C" w:rsidRPr="004E70A7" w:rsidRDefault="00911D8C">
            <w:pPr>
              <w:pStyle w:val="ConsPlusNormal"/>
            </w:pPr>
          </w:p>
        </w:tc>
      </w:tr>
      <w:tr w:rsidR="00911D8C" w:rsidRPr="004E70A7">
        <w:tc>
          <w:tcPr>
            <w:tcW w:w="510" w:type="dxa"/>
          </w:tcPr>
          <w:p w:rsidR="00911D8C" w:rsidRPr="004E70A7" w:rsidRDefault="00911D8C">
            <w:pPr>
              <w:pStyle w:val="ConsPlusNormal"/>
              <w:jc w:val="center"/>
            </w:pPr>
            <w:r w:rsidRPr="004E70A7">
              <w:t>7</w:t>
            </w:r>
          </w:p>
        </w:tc>
        <w:tc>
          <w:tcPr>
            <w:tcW w:w="4989" w:type="dxa"/>
          </w:tcPr>
          <w:p w:rsidR="00911D8C" w:rsidRPr="004E70A7" w:rsidRDefault="00911D8C">
            <w:pPr>
              <w:pStyle w:val="ConsPlusNormal"/>
            </w:pPr>
            <w:r w:rsidRPr="004E70A7">
              <w:t>Место реализации представленного на конкурс проекта</w:t>
            </w:r>
          </w:p>
        </w:tc>
        <w:tc>
          <w:tcPr>
            <w:tcW w:w="3515" w:type="dxa"/>
          </w:tcPr>
          <w:p w:rsidR="00911D8C" w:rsidRPr="004E70A7" w:rsidRDefault="00911D8C">
            <w:pPr>
              <w:pStyle w:val="ConsPlusNormal"/>
            </w:pPr>
          </w:p>
        </w:tc>
      </w:tr>
    </w:tbl>
    <w:p w:rsidR="00911D8C" w:rsidRPr="004E70A7" w:rsidRDefault="00911D8C">
      <w:pPr>
        <w:pStyle w:val="ConsPlusNormal"/>
        <w:jc w:val="both"/>
      </w:pPr>
    </w:p>
    <w:p w:rsidR="00911D8C" w:rsidRPr="004E70A7" w:rsidRDefault="00911D8C">
      <w:pPr>
        <w:pStyle w:val="ConsPlusNormal"/>
        <w:ind w:firstLine="540"/>
        <w:jc w:val="both"/>
      </w:pPr>
      <w:r w:rsidRPr="004E70A7">
        <w:t xml:space="preserve">Прошу предоставить </w:t>
      </w:r>
      <w:proofErr w:type="spellStart"/>
      <w:r w:rsidRPr="004E70A7">
        <w:t>грантовую</w:t>
      </w:r>
      <w:proofErr w:type="spellEnd"/>
      <w:r w:rsidRPr="004E70A7">
        <w:t xml:space="preserve"> поддержку и подтверждаю достоверность всей информации, предоставленной в заявке на участие в конкурсе.</w:t>
      </w:r>
    </w:p>
    <w:p w:rsidR="00911D8C" w:rsidRPr="004E70A7" w:rsidRDefault="00911D8C">
      <w:pPr>
        <w:pStyle w:val="ConsPlusNormal"/>
        <w:spacing w:before="220"/>
        <w:ind w:firstLine="540"/>
        <w:jc w:val="both"/>
      </w:pPr>
      <w:r w:rsidRPr="004E70A7">
        <w:t>Настоящим подтверждаю, что на момент подачи заявки на участие в конкурсе не являюсь индивидуальным предпринимателем, а на рассмотрении уполномоченного органа не находится заявление о регистрации меня в качестве индивидуального предпринимателя, также не являюсь учредителем (участником) юридического лица, зарегистрированным ранее срока подачи заявки на участие в конкурсе, или не буду являться таковым на момент окончания конкурса.</w:t>
      </w:r>
    </w:p>
    <w:p w:rsidR="00911D8C" w:rsidRPr="004E70A7" w:rsidRDefault="00911D8C">
      <w:pPr>
        <w:pStyle w:val="ConsPlusNormal"/>
        <w:spacing w:before="220"/>
        <w:ind w:firstLine="540"/>
        <w:jc w:val="both"/>
      </w:pPr>
      <w:r w:rsidRPr="004E70A7">
        <w:t>Настоящим подтверждаю отсутствие просроченной (неурегулированной) задолженности по денежным обязательствам перед муниципальным образованием городской округ город Омск Омской области.</w:t>
      </w:r>
    </w:p>
    <w:p w:rsidR="00911D8C" w:rsidRPr="004E70A7" w:rsidRDefault="00911D8C">
      <w:pPr>
        <w:pStyle w:val="ConsPlusNormal"/>
        <w:spacing w:before="220"/>
        <w:ind w:firstLine="540"/>
        <w:jc w:val="both"/>
      </w:pPr>
      <w:r w:rsidRPr="004E70A7">
        <w:t xml:space="preserve">Мне разъяснено, что предоставление недостоверных сведений и (или) документов влечет за собой отказ в предоставлении </w:t>
      </w:r>
      <w:proofErr w:type="spellStart"/>
      <w:r w:rsidRPr="004E70A7">
        <w:t>грантовой</w:t>
      </w:r>
      <w:proofErr w:type="spellEnd"/>
      <w:r w:rsidRPr="004E70A7">
        <w:t xml:space="preserve"> поддержки на любом этапе конкурса или на стадии реализации проекта.</w:t>
      </w:r>
    </w:p>
    <w:p w:rsidR="00911D8C" w:rsidRPr="004E70A7" w:rsidRDefault="00911D8C">
      <w:pPr>
        <w:pStyle w:val="ConsPlusNormal"/>
        <w:jc w:val="both"/>
      </w:pPr>
    </w:p>
    <w:p w:rsidR="00911D8C" w:rsidRPr="004E70A7" w:rsidRDefault="00911D8C">
      <w:pPr>
        <w:pStyle w:val="ConsPlusNonformat"/>
        <w:jc w:val="both"/>
      </w:pPr>
      <w:r w:rsidRPr="004E70A7">
        <w:t>"___" _______________ 20___ года</w:t>
      </w:r>
    </w:p>
    <w:p w:rsidR="00911D8C" w:rsidRPr="004E70A7" w:rsidRDefault="00911D8C">
      <w:pPr>
        <w:pStyle w:val="ConsPlusNonformat"/>
        <w:jc w:val="both"/>
      </w:pPr>
    </w:p>
    <w:p w:rsidR="00911D8C" w:rsidRPr="004E70A7" w:rsidRDefault="00911D8C">
      <w:pPr>
        <w:pStyle w:val="ConsPlusNonformat"/>
        <w:jc w:val="both"/>
      </w:pPr>
      <w:r w:rsidRPr="004E70A7">
        <w:t>________________________________________          _________________________</w:t>
      </w:r>
    </w:p>
    <w:p w:rsidR="00911D8C" w:rsidRPr="004E70A7" w:rsidRDefault="00911D8C">
      <w:pPr>
        <w:pStyle w:val="ConsPlusNonformat"/>
        <w:jc w:val="both"/>
      </w:pPr>
      <w:r w:rsidRPr="004E70A7">
        <w:t xml:space="preserve">                (Ф.И.О.)                                   (подпись)</w:t>
      </w:r>
    </w:p>
    <w:p w:rsidR="00911D8C" w:rsidRPr="004E70A7" w:rsidRDefault="00911D8C">
      <w:pPr>
        <w:pStyle w:val="ConsPlusNonformat"/>
        <w:jc w:val="both"/>
      </w:pPr>
    </w:p>
    <w:p w:rsidR="00911D8C" w:rsidRPr="004E70A7" w:rsidRDefault="00911D8C">
      <w:pPr>
        <w:pStyle w:val="ConsPlusNonformat"/>
        <w:jc w:val="both"/>
      </w:pPr>
      <w:r w:rsidRPr="004E70A7">
        <w:t xml:space="preserve">    Согласие на обработку персональных данных:</w:t>
      </w:r>
    </w:p>
    <w:p w:rsidR="00911D8C" w:rsidRPr="004E70A7" w:rsidRDefault="00911D8C">
      <w:pPr>
        <w:pStyle w:val="ConsPlusNonformat"/>
        <w:jc w:val="both"/>
      </w:pPr>
      <w:r w:rsidRPr="004E70A7">
        <w:t xml:space="preserve">    Я, ___________________________________________________________________,</w:t>
      </w:r>
    </w:p>
    <w:p w:rsidR="00911D8C" w:rsidRPr="004E70A7" w:rsidRDefault="00911D8C">
      <w:pPr>
        <w:pStyle w:val="ConsPlusNonformat"/>
        <w:jc w:val="both"/>
      </w:pPr>
      <w:r w:rsidRPr="004E70A7">
        <w:lastRenderedPageBreak/>
        <w:t xml:space="preserve">                           (фамилия, имя, отчество)</w:t>
      </w:r>
    </w:p>
    <w:p w:rsidR="00911D8C" w:rsidRPr="004E70A7" w:rsidRDefault="00911D8C">
      <w:pPr>
        <w:pStyle w:val="ConsPlusNonformat"/>
        <w:jc w:val="both"/>
      </w:pPr>
    </w:p>
    <w:p w:rsidR="00911D8C" w:rsidRPr="004E70A7" w:rsidRDefault="00911D8C">
      <w:pPr>
        <w:pStyle w:val="ConsPlusNonformat"/>
        <w:jc w:val="both"/>
      </w:pPr>
      <w:r w:rsidRPr="004E70A7">
        <w:t>в соответствии с Федеральным законом "О персональных данных" даю управлению</w:t>
      </w:r>
    </w:p>
    <w:p w:rsidR="00911D8C" w:rsidRPr="004E70A7" w:rsidRDefault="00911D8C">
      <w:pPr>
        <w:pStyle w:val="ConsPlusNonformat"/>
        <w:jc w:val="both"/>
      </w:pPr>
      <w:r w:rsidRPr="004E70A7">
        <w:t>делами  Администрации  города  Омска,  находящемуся  по адресу: город Омск,</w:t>
      </w:r>
    </w:p>
    <w:p w:rsidR="00911D8C" w:rsidRPr="004E70A7" w:rsidRDefault="00911D8C">
      <w:pPr>
        <w:pStyle w:val="ConsPlusNonformat"/>
        <w:jc w:val="both"/>
      </w:pPr>
      <w:r w:rsidRPr="004E70A7">
        <w:t>улица  Гагарина, дом 34, согласие на обработку моих персональных данных, то</w:t>
      </w:r>
    </w:p>
    <w:p w:rsidR="00911D8C" w:rsidRPr="004E70A7" w:rsidRDefault="00911D8C">
      <w:pPr>
        <w:pStyle w:val="ConsPlusNonformat"/>
        <w:jc w:val="both"/>
      </w:pPr>
      <w:r w:rsidRPr="004E70A7">
        <w:t>есть  их сбор, систематизацию, накопление, хранение, уточнение (обновление,</w:t>
      </w:r>
    </w:p>
    <w:p w:rsidR="00911D8C" w:rsidRPr="004E70A7" w:rsidRDefault="00911D8C">
      <w:pPr>
        <w:pStyle w:val="ConsPlusNonformat"/>
        <w:jc w:val="both"/>
      </w:pPr>
      <w:r w:rsidRPr="004E70A7">
        <w:t>изменение),   использование,   распространение   (в  том  числе  передачу),</w:t>
      </w:r>
    </w:p>
    <w:p w:rsidR="00911D8C" w:rsidRPr="004E70A7" w:rsidRDefault="00911D8C">
      <w:pPr>
        <w:pStyle w:val="ConsPlusNonformat"/>
        <w:jc w:val="both"/>
      </w:pPr>
      <w:r w:rsidRPr="004E70A7">
        <w:t>обезличивание, блокирование, уничтожение.</w:t>
      </w:r>
    </w:p>
    <w:p w:rsidR="00911D8C" w:rsidRPr="004E70A7" w:rsidRDefault="00911D8C">
      <w:pPr>
        <w:pStyle w:val="ConsPlusNonformat"/>
        <w:jc w:val="both"/>
      </w:pPr>
    </w:p>
    <w:p w:rsidR="00911D8C" w:rsidRPr="004E70A7" w:rsidRDefault="00911D8C">
      <w:pPr>
        <w:pStyle w:val="ConsPlusNonformat"/>
        <w:jc w:val="both"/>
      </w:pPr>
      <w:r w:rsidRPr="004E70A7">
        <w:t>"___" _______________ 20___ года</w:t>
      </w:r>
    </w:p>
    <w:p w:rsidR="00911D8C" w:rsidRPr="004E70A7" w:rsidRDefault="00911D8C">
      <w:pPr>
        <w:pStyle w:val="ConsPlusNonformat"/>
        <w:jc w:val="both"/>
      </w:pPr>
    </w:p>
    <w:p w:rsidR="00911D8C" w:rsidRPr="004E70A7" w:rsidRDefault="00911D8C">
      <w:pPr>
        <w:pStyle w:val="ConsPlusNonformat"/>
        <w:jc w:val="both"/>
      </w:pPr>
      <w:r w:rsidRPr="004E70A7">
        <w:t>_________________________</w:t>
      </w:r>
    </w:p>
    <w:p w:rsidR="00911D8C" w:rsidRPr="004E70A7" w:rsidRDefault="00911D8C">
      <w:pPr>
        <w:pStyle w:val="ConsPlusNonformat"/>
        <w:jc w:val="both"/>
      </w:pPr>
      <w:r w:rsidRPr="004E70A7">
        <w:t xml:space="preserve">        (подпись)</w:t>
      </w:r>
    </w:p>
    <w:p w:rsidR="00911D8C" w:rsidRPr="004E70A7" w:rsidRDefault="00911D8C">
      <w:pPr>
        <w:pStyle w:val="ConsPlusNormal"/>
        <w:jc w:val="both"/>
      </w:pPr>
    </w:p>
    <w:p w:rsidR="00911D8C" w:rsidRPr="004E70A7" w:rsidRDefault="00911D8C">
      <w:pPr>
        <w:pStyle w:val="ConsPlusNormal"/>
        <w:jc w:val="center"/>
      </w:pPr>
      <w:r w:rsidRPr="004E70A7">
        <w:t>_______________</w:t>
      </w: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jc w:val="right"/>
        <w:outlineLvl w:val="1"/>
      </w:pPr>
      <w:r w:rsidRPr="004E70A7">
        <w:t>Приложение N 3</w:t>
      </w:r>
    </w:p>
    <w:p w:rsidR="00911D8C" w:rsidRPr="004E70A7" w:rsidRDefault="00911D8C">
      <w:pPr>
        <w:pStyle w:val="ConsPlusNormal"/>
        <w:jc w:val="right"/>
      </w:pPr>
      <w:r w:rsidRPr="004E70A7">
        <w:t>к Порядку предоставления грантов</w:t>
      </w:r>
    </w:p>
    <w:p w:rsidR="00911D8C" w:rsidRPr="004E70A7" w:rsidRDefault="00911D8C">
      <w:pPr>
        <w:pStyle w:val="ConsPlusNormal"/>
        <w:jc w:val="right"/>
      </w:pPr>
      <w:r w:rsidRPr="004E70A7">
        <w:t>в форме субсидий из бюджета города</w:t>
      </w:r>
    </w:p>
    <w:p w:rsidR="00911D8C" w:rsidRPr="004E70A7" w:rsidRDefault="00911D8C">
      <w:pPr>
        <w:pStyle w:val="ConsPlusNormal"/>
        <w:jc w:val="right"/>
      </w:pPr>
      <w:r w:rsidRPr="004E70A7">
        <w:t>Омска субъектам малого предпринимательства</w:t>
      </w:r>
    </w:p>
    <w:p w:rsidR="00911D8C" w:rsidRPr="004E70A7" w:rsidRDefault="00911D8C">
      <w:pPr>
        <w:pStyle w:val="ConsPlusNormal"/>
        <w:jc w:val="right"/>
      </w:pPr>
      <w:r w:rsidRPr="004E70A7">
        <w:t>в целях стимулирования физических лиц,</w:t>
      </w:r>
    </w:p>
    <w:p w:rsidR="00911D8C" w:rsidRPr="004E70A7" w:rsidRDefault="00911D8C">
      <w:pPr>
        <w:pStyle w:val="ConsPlusNormal"/>
        <w:jc w:val="right"/>
      </w:pPr>
      <w:r w:rsidRPr="004E70A7">
        <w:t>не являющихся индивидуальными</w:t>
      </w:r>
    </w:p>
    <w:p w:rsidR="00911D8C" w:rsidRPr="004E70A7" w:rsidRDefault="00911D8C">
      <w:pPr>
        <w:pStyle w:val="ConsPlusNormal"/>
        <w:jc w:val="right"/>
      </w:pPr>
      <w:r w:rsidRPr="004E70A7">
        <w:t>предпринимателями, к осуществлению</w:t>
      </w:r>
    </w:p>
    <w:p w:rsidR="00911D8C" w:rsidRPr="004E70A7" w:rsidRDefault="00911D8C">
      <w:pPr>
        <w:pStyle w:val="ConsPlusNormal"/>
        <w:jc w:val="right"/>
      </w:pPr>
      <w:r w:rsidRPr="004E70A7">
        <w:t>самостоятельной предпринимательской</w:t>
      </w:r>
    </w:p>
    <w:p w:rsidR="00911D8C" w:rsidRPr="004E70A7" w:rsidRDefault="00911D8C">
      <w:pPr>
        <w:pStyle w:val="ConsPlusNormal"/>
        <w:jc w:val="right"/>
      </w:pPr>
      <w:r w:rsidRPr="004E70A7">
        <w:t>деятельности и повышения предпринимательской</w:t>
      </w:r>
    </w:p>
    <w:p w:rsidR="00911D8C" w:rsidRPr="004E70A7" w:rsidRDefault="00911D8C">
      <w:pPr>
        <w:pStyle w:val="ConsPlusNormal"/>
        <w:jc w:val="right"/>
      </w:pPr>
      <w:r w:rsidRPr="004E70A7">
        <w:t>активности действующих субъектов малого бизнеса</w:t>
      </w:r>
    </w:p>
    <w:p w:rsidR="00911D8C" w:rsidRPr="004E70A7" w:rsidRDefault="00911D8C">
      <w:pPr>
        <w:pStyle w:val="ConsPlusNormal"/>
        <w:jc w:val="both"/>
      </w:pPr>
    </w:p>
    <w:p w:rsidR="00911D8C" w:rsidRPr="004E70A7" w:rsidRDefault="00911D8C">
      <w:pPr>
        <w:pStyle w:val="ConsPlusTitle"/>
        <w:jc w:val="center"/>
      </w:pPr>
      <w:bookmarkStart w:id="25" w:name="P468"/>
      <w:bookmarkEnd w:id="25"/>
      <w:r w:rsidRPr="004E70A7">
        <w:t>ТРЕБОВАНИЯ</w:t>
      </w:r>
    </w:p>
    <w:p w:rsidR="00911D8C" w:rsidRPr="004E70A7" w:rsidRDefault="00911D8C">
      <w:pPr>
        <w:pStyle w:val="ConsPlusTitle"/>
        <w:jc w:val="center"/>
      </w:pPr>
      <w:r w:rsidRPr="004E70A7">
        <w:t>к технико-экономическому обоснованию проекта</w:t>
      </w:r>
    </w:p>
    <w:p w:rsidR="00911D8C" w:rsidRPr="004E70A7" w:rsidRDefault="00911D8C">
      <w:pPr>
        <w:pStyle w:val="ConsPlusNormal"/>
        <w:jc w:val="both"/>
      </w:pPr>
    </w:p>
    <w:p w:rsidR="00911D8C" w:rsidRPr="004E70A7" w:rsidRDefault="00911D8C">
      <w:pPr>
        <w:pStyle w:val="ConsPlusNormal"/>
        <w:ind w:firstLine="540"/>
        <w:jc w:val="both"/>
      </w:pPr>
      <w:r w:rsidRPr="004E70A7">
        <w:t xml:space="preserve">Основной текст - 5 листов, формат А4, шрифт 14 </w:t>
      </w:r>
      <w:proofErr w:type="spellStart"/>
      <w:r w:rsidRPr="004E70A7">
        <w:t>Times</w:t>
      </w:r>
      <w:proofErr w:type="spellEnd"/>
      <w:r w:rsidRPr="004E70A7">
        <w:t xml:space="preserve"> </w:t>
      </w:r>
      <w:proofErr w:type="spellStart"/>
      <w:r w:rsidRPr="004E70A7">
        <w:t>New</w:t>
      </w:r>
      <w:proofErr w:type="spellEnd"/>
      <w:r w:rsidRPr="004E70A7">
        <w:t xml:space="preserve"> </w:t>
      </w:r>
      <w:proofErr w:type="spellStart"/>
      <w:r w:rsidRPr="004E70A7">
        <w:t>Roman</w:t>
      </w:r>
      <w:proofErr w:type="spellEnd"/>
      <w:r w:rsidRPr="004E70A7">
        <w:t>, интервал одинарный.</w:t>
      </w:r>
    </w:p>
    <w:p w:rsidR="00911D8C" w:rsidRPr="004E70A7" w:rsidRDefault="00911D8C">
      <w:pPr>
        <w:pStyle w:val="ConsPlusNormal"/>
        <w:spacing w:before="220"/>
        <w:ind w:firstLine="540"/>
        <w:jc w:val="both"/>
      </w:pPr>
      <w:r w:rsidRPr="004E70A7">
        <w:t>Максимальное количество приложений - 10 листов, формат А4.</w:t>
      </w:r>
    </w:p>
    <w:p w:rsidR="00911D8C" w:rsidRPr="004E70A7" w:rsidRDefault="00911D8C">
      <w:pPr>
        <w:pStyle w:val="ConsPlusNormal"/>
        <w:spacing w:before="220"/>
        <w:ind w:firstLine="540"/>
        <w:jc w:val="both"/>
      </w:pPr>
      <w:r w:rsidRPr="004E70A7">
        <w:t>1. Описание проекта:</w:t>
      </w:r>
    </w:p>
    <w:p w:rsidR="00911D8C" w:rsidRPr="004E70A7" w:rsidRDefault="00911D8C">
      <w:pPr>
        <w:pStyle w:val="ConsPlusNormal"/>
        <w:spacing w:before="220"/>
        <w:ind w:firstLine="540"/>
        <w:jc w:val="both"/>
      </w:pPr>
      <w:r w:rsidRPr="004E70A7">
        <w:t>- место размещения и участники проекта;</w:t>
      </w:r>
    </w:p>
    <w:p w:rsidR="00911D8C" w:rsidRPr="004E70A7" w:rsidRDefault="00911D8C">
      <w:pPr>
        <w:pStyle w:val="ConsPlusNormal"/>
        <w:spacing w:before="220"/>
        <w:ind w:firstLine="540"/>
        <w:jc w:val="both"/>
      </w:pPr>
      <w:r w:rsidRPr="004E70A7">
        <w:t>- краткая характеристика отрасли деятельности;</w:t>
      </w:r>
    </w:p>
    <w:p w:rsidR="00911D8C" w:rsidRPr="004E70A7" w:rsidRDefault="00911D8C">
      <w:pPr>
        <w:pStyle w:val="ConsPlusNormal"/>
        <w:spacing w:before="220"/>
        <w:ind w:firstLine="540"/>
        <w:jc w:val="both"/>
      </w:pPr>
      <w:r w:rsidRPr="004E70A7">
        <w:t>- сроки реализации проекта;</w:t>
      </w:r>
    </w:p>
    <w:p w:rsidR="00911D8C" w:rsidRPr="004E70A7" w:rsidRDefault="00911D8C">
      <w:pPr>
        <w:pStyle w:val="ConsPlusNormal"/>
        <w:spacing w:before="220"/>
        <w:ind w:firstLine="540"/>
        <w:jc w:val="both"/>
      </w:pPr>
      <w:r w:rsidRPr="004E70A7">
        <w:t>- анализ спроса-предложения;</w:t>
      </w:r>
    </w:p>
    <w:p w:rsidR="00911D8C" w:rsidRPr="004E70A7" w:rsidRDefault="00911D8C">
      <w:pPr>
        <w:pStyle w:val="ConsPlusNormal"/>
        <w:spacing w:before="220"/>
        <w:ind w:firstLine="540"/>
        <w:jc w:val="both"/>
      </w:pPr>
      <w:r w:rsidRPr="004E70A7">
        <w:t>- основные потребители продукции (услуг);</w:t>
      </w:r>
    </w:p>
    <w:p w:rsidR="00911D8C" w:rsidRPr="004E70A7" w:rsidRDefault="00911D8C">
      <w:pPr>
        <w:pStyle w:val="ConsPlusNormal"/>
        <w:spacing w:before="220"/>
        <w:ind w:firstLine="540"/>
        <w:jc w:val="both"/>
      </w:pPr>
      <w:r w:rsidRPr="004E70A7">
        <w:t>- основные конкуренты;</w:t>
      </w:r>
    </w:p>
    <w:p w:rsidR="00911D8C" w:rsidRPr="004E70A7" w:rsidRDefault="00911D8C">
      <w:pPr>
        <w:pStyle w:val="ConsPlusNormal"/>
        <w:spacing w:before="220"/>
        <w:ind w:firstLine="540"/>
        <w:jc w:val="both"/>
      </w:pPr>
      <w:r w:rsidRPr="004E70A7">
        <w:t>- обоснование региона размещения проекта с позиций конъюнктуры рынка.</w:t>
      </w:r>
    </w:p>
    <w:p w:rsidR="00911D8C" w:rsidRPr="004E70A7" w:rsidRDefault="00911D8C">
      <w:pPr>
        <w:pStyle w:val="ConsPlusNormal"/>
        <w:spacing w:before="220"/>
        <w:ind w:firstLine="540"/>
        <w:jc w:val="both"/>
      </w:pPr>
      <w:r w:rsidRPr="004E70A7">
        <w:t>2. Направления целевого использования средств, заявленных к получению на конкурсе.</w:t>
      </w:r>
    </w:p>
    <w:p w:rsidR="00911D8C" w:rsidRPr="004E70A7" w:rsidRDefault="00911D8C">
      <w:pPr>
        <w:pStyle w:val="ConsPlusNormal"/>
        <w:spacing w:before="220"/>
        <w:ind w:firstLine="540"/>
        <w:jc w:val="both"/>
      </w:pPr>
      <w:r w:rsidRPr="004E70A7">
        <w:t>3. Смета расходов.</w:t>
      </w:r>
    </w:p>
    <w:p w:rsidR="00911D8C" w:rsidRPr="004E70A7" w:rsidRDefault="00911D8C">
      <w:pPr>
        <w:pStyle w:val="ConsPlusNormal"/>
        <w:spacing w:before="220"/>
        <w:ind w:firstLine="540"/>
        <w:jc w:val="both"/>
      </w:pPr>
      <w:r w:rsidRPr="004E70A7">
        <w:lastRenderedPageBreak/>
        <w:t>4. Календарный план реализации проекта (помесячно).</w:t>
      </w:r>
    </w:p>
    <w:p w:rsidR="00911D8C" w:rsidRPr="004E70A7" w:rsidRDefault="00911D8C">
      <w:pPr>
        <w:pStyle w:val="ConsPlusNormal"/>
        <w:spacing w:before="220"/>
        <w:ind w:firstLine="540"/>
        <w:jc w:val="both"/>
      </w:pPr>
      <w:r w:rsidRPr="004E70A7">
        <w:t>5. Ожидаемые результаты и сроки их получения.</w:t>
      </w:r>
    </w:p>
    <w:p w:rsidR="00911D8C" w:rsidRPr="004E70A7" w:rsidRDefault="00911D8C">
      <w:pPr>
        <w:pStyle w:val="ConsPlusNormal"/>
        <w:jc w:val="both"/>
      </w:pPr>
    </w:p>
    <w:p w:rsidR="00911D8C" w:rsidRPr="004E70A7" w:rsidRDefault="00911D8C">
      <w:pPr>
        <w:pStyle w:val="ConsPlusNormal"/>
        <w:jc w:val="center"/>
      </w:pPr>
      <w:r w:rsidRPr="004E70A7">
        <w:t>_______________</w:t>
      </w: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jc w:val="right"/>
        <w:outlineLvl w:val="1"/>
      </w:pPr>
      <w:r w:rsidRPr="004E70A7">
        <w:t>Приложение N 4</w:t>
      </w:r>
    </w:p>
    <w:p w:rsidR="00911D8C" w:rsidRPr="004E70A7" w:rsidRDefault="00911D8C">
      <w:pPr>
        <w:pStyle w:val="ConsPlusNormal"/>
        <w:jc w:val="right"/>
      </w:pPr>
      <w:r w:rsidRPr="004E70A7">
        <w:t>к Порядку предоставления грантов</w:t>
      </w:r>
    </w:p>
    <w:p w:rsidR="00911D8C" w:rsidRPr="004E70A7" w:rsidRDefault="00911D8C">
      <w:pPr>
        <w:pStyle w:val="ConsPlusNormal"/>
        <w:jc w:val="right"/>
      </w:pPr>
      <w:r w:rsidRPr="004E70A7">
        <w:t>в форме субсидий из бюджета города</w:t>
      </w:r>
    </w:p>
    <w:p w:rsidR="00911D8C" w:rsidRPr="004E70A7" w:rsidRDefault="00911D8C">
      <w:pPr>
        <w:pStyle w:val="ConsPlusNormal"/>
        <w:jc w:val="right"/>
      </w:pPr>
      <w:r w:rsidRPr="004E70A7">
        <w:t>Омска субъектам малого предпринимательства</w:t>
      </w:r>
    </w:p>
    <w:p w:rsidR="00911D8C" w:rsidRPr="004E70A7" w:rsidRDefault="00911D8C">
      <w:pPr>
        <w:pStyle w:val="ConsPlusNormal"/>
        <w:jc w:val="right"/>
      </w:pPr>
      <w:r w:rsidRPr="004E70A7">
        <w:t>в целях стимулирования физических лиц,</w:t>
      </w:r>
    </w:p>
    <w:p w:rsidR="00911D8C" w:rsidRPr="004E70A7" w:rsidRDefault="00911D8C">
      <w:pPr>
        <w:pStyle w:val="ConsPlusNormal"/>
        <w:jc w:val="right"/>
      </w:pPr>
      <w:r w:rsidRPr="004E70A7">
        <w:t>не являющихся индивидуальными</w:t>
      </w:r>
    </w:p>
    <w:p w:rsidR="00911D8C" w:rsidRPr="004E70A7" w:rsidRDefault="00911D8C">
      <w:pPr>
        <w:pStyle w:val="ConsPlusNormal"/>
        <w:jc w:val="right"/>
      </w:pPr>
      <w:r w:rsidRPr="004E70A7">
        <w:t>предпринимателями, к осуществлению</w:t>
      </w:r>
    </w:p>
    <w:p w:rsidR="00911D8C" w:rsidRPr="004E70A7" w:rsidRDefault="00911D8C">
      <w:pPr>
        <w:pStyle w:val="ConsPlusNormal"/>
        <w:jc w:val="right"/>
      </w:pPr>
      <w:r w:rsidRPr="004E70A7">
        <w:t>самостоятельной предпринимательской</w:t>
      </w:r>
    </w:p>
    <w:p w:rsidR="00911D8C" w:rsidRPr="004E70A7" w:rsidRDefault="00911D8C">
      <w:pPr>
        <w:pStyle w:val="ConsPlusNormal"/>
        <w:jc w:val="right"/>
      </w:pPr>
      <w:r w:rsidRPr="004E70A7">
        <w:t>деятельности и повышения предпринимательской</w:t>
      </w:r>
    </w:p>
    <w:p w:rsidR="00911D8C" w:rsidRPr="004E70A7" w:rsidRDefault="00911D8C">
      <w:pPr>
        <w:pStyle w:val="ConsPlusNormal"/>
        <w:jc w:val="right"/>
      </w:pPr>
      <w:r w:rsidRPr="004E70A7">
        <w:t>активности действующих субъектов малого бизнеса</w:t>
      </w:r>
    </w:p>
    <w:p w:rsidR="00911D8C" w:rsidRPr="004E70A7" w:rsidRDefault="00911D8C">
      <w:pPr>
        <w:pStyle w:val="ConsPlusNormal"/>
        <w:jc w:val="both"/>
      </w:pPr>
    </w:p>
    <w:p w:rsidR="00911D8C" w:rsidRPr="004E70A7" w:rsidRDefault="00911D8C">
      <w:pPr>
        <w:pStyle w:val="ConsPlusNormal"/>
        <w:jc w:val="center"/>
      </w:pPr>
      <w:bookmarkStart w:id="26" w:name="P503"/>
      <w:bookmarkEnd w:id="26"/>
      <w:r w:rsidRPr="004E70A7">
        <w:t>СПРАВКА</w:t>
      </w:r>
    </w:p>
    <w:p w:rsidR="00911D8C" w:rsidRPr="004E70A7" w:rsidRDefault="00911D8C">
      <w:pPr>
        <w:pStyle w:val="ConsPlusNormal"/>
        <w:jc w:val="center"/>
      </w:pPr>
      <w:r w:rsidRPr="004E70A7">
        <w:t>о среднесписочной численности работников, среднемесячной</w:t>
      </w:r>
    </w:p>
    <w:p w:rsidR="00911D8C" w:rsidRPr="004E70A7" w:rsidRDefault="00911D8C">
      <w:pPr>
        <w:pStyle w:val="ConsPlusNormal"/>
        <w:jc w:val="center"/>
      </w:pPr>
      <w:r w:rsidRPr="004E70A7">
        <w:t>начисленной заработной плате в расчете на одного работника</w:t>
      </w:r>
    </w:p>
    <w:p w:rsidR="00911D8C" w:rsidRPr="004E70A7" w:rsidRDefault="00911D8C">
      <w:pPr>
        <w:pStyle w:val="ConsPlusNormal"/>
        <w:jc w:val="center"/>
      </w:pPr>
      <w:r w:rsidRPr="004E70A7">
        <w:t>за период, прошедший со дня государственной регистрации</w:t>
      </w:r>
    </w:p>
    <w:p w:rsidR="00911D8C" w:rsidRPr="004E70A7" w:rsidRDefault="00911D8C">
      <w:pPr>
        <w:pStyle w:val="ConsPlusNormal"/>
        <w:jc w:val="center"/>
      </w:pPr>
      <w:r w:rsidRPr="004E70A7">
        <w:t>до первого числа месяца подачи заявки</w:t>
      </w:r>
    </w:p>
    <w:p w:rsidR="00911D8C" w:rsidRPr="004E70A7" w:rsidRDefault="00911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8"/>
        <w:gridCol w:w="4422"/>
        <w:gridCol w:w="2268"/>
      </w:tblGrid>
      <w:tr w:rsidR="00911D8C" w:rsidRPr="004E70A7">
        <w:tc>
          <w:tcPr>
            <w:tcW w:w="2328" w:type="dxa"/>
          </w:tcPr>
          <w:p w:rsidR="00911D8C" w:rsidRPr="004E70A7" w:rsidRDefault="00911D8C">
            <w:pPr>
              <w:pStyle w:val="ConsPlusNormal"/>
            </w:pPr>
            <w:r w:rsidRPr="004E70A7">
              <w:t>Период (календарный месяц)</w:t>
            </w:r>
          </w:p>
        </w:tc>
        <w:tc>
          <w:tcPr>
            <w:tcW w:w="4422" w:type="dxa"/>
          </w:tcPr>
          <w:p w:rsidR="00911D8C" w:rsidRPr="004E70A7" w:rsidRDefault="00911D8C">
            <w:pPr>
              <w:pStyle w:val="ConsPlusNormal"/>
            </w:pPr>
            <w:r w:rsidRPr="004E70A7">
              <w:t>Размер среднемесячной заработной платы в расчете на одного работника, руб.</w:t>
            </w:r>
          </w:p>
        </w:tc>
        <w:tc>
          <w:tcPr>
            <w:tcW w:w="2268" w:type="dxa"/>
          </w:tcPr>
          <w:p w:rsidR="00911D8C" w:rsidRPr="004E70A7" w:rsidRDefault="00911D8C">
            <w:pPr>
              <w:pStyle w:val="ConsPlusNormal"/>
            </w:pPr>
            <w:r w:rsidRPr="004E70A7">
              <w:t>Среднесписочная численность, человек</w:t>
            </w:r>
          </w:p>
        </w:tc>
      </w:tr>
      <w:tr w:rsidR="00911D8C" w:rsidRPr="004E70A7">
        <w:tc>
          <w:tcPr>
            <w:tcW w:w="2328" w:type="dxa"/>
          </w:tcPr>
          <w:p w:rsidR="00911D8C" w:rsidRPr="004E70A7" w:rsidRDefault="00911D8C">
            <w:pPr>
              <w:pStyle w:val="ConsPlusNormal"/>
            </w:pPr>
          </w:p>
        </w:tc>
        <w:tc>
          <w:tcPr>
            <w:tcW w:w="4422" w:type="dxa"/>
          </w:tcPr>
          <w:p w:rsidR="00911D8C" w:rsidRPr="004E70A7" w:rsidRDefault="00911D8C">
            <w:pPr>
              <w:pStyle w:val="ConsPlusNormal"/>
            </w:pPr>
          </w:p>
        </w:tc>
        <w:tc>
          <w:tcPr>
            <w:tcW w:w="2268" w:type="dxa"/>
          </w:tcPr>
          <w:p w:rsidR="00911D8C" w:rsidRPr="004E70A7" w:rsidRDefault="00911D8C">
            <w:pPr>
              <w:pStyle w:val="ConsPlusNormal"/>
            </w:pPr>
          </w:p>
        </w:tc>
      </w:tr>
      <w:tr w:rsidR="00911D8C" w:rsidRPr="004E70A7">
        <w:tc>
          <w:tcPr>
            <w:tcW w:w="2328" w:type="dxa"/>
          </w:tcPr>
          <w:p w:rsidR="00911D8C" w:rsidRPr="004E70A7" w:rsidRDefault="00911D8C">
            <w:pPr>
              <w:pStyle w:val="ConsPlusNormal"/>
            </w:pPr>
          </w:p>
        </w:tc>
        <w:tc>
          <w:tcPr>
            <w:tcW w:w="4422" w:type="dxa"/>
          </w:tcPr>
          <w:p w:rsidR="00911D8C" w:rsidRPr="004E70A7" w:rsidRDefault="00911D8C">
            <w:pPr>
              <w:pStyle w:val="ConsPlusNormal"/>
            </w:pPr>
          </w:p>
        </w:tc>
        <w:tc>
          <w:tcPr>
            <w:tcW w:w="2268" w:type="dxa"/>
          </w:tcPr>
          <w:p w:rsidR="00911D8C" w:rsidRPr="004E70A7" w:rsidRDefault="00911D8C">
            <w:pPr>
              <w:pStyle w:val="ConsPlusNormal"/>
            </w:pPr>
          </w:p>
        </w:tc>
      </w:tr>
    </w:tbl>
    <w:p w:rsidR="00911D8C" w:rsidRPr="004E70A7" w:rsidRDefault="00911D8C">
      <w:pPr>
        <w:pStyle w:val="ConsPlusNormal"/>
        <w:jc w:val="both"/>
      </w:pPr>
    </w:p>
    <w:p w:rsidR="00911D8C" w:rsidRPr="004E70A7" w:rsidRDefault="00911D8C">
      <w:pPr>
        <w:pStyle w:val="ConsPlusNonformat"/>
        <w:jc w:val="both"/>
      </w:pPr>
      <w:r w:rsidRPr="004E70A7">
        <w:t>Подтверждаю,  что  на  момент  подачи  заявки  не  имею задолженности перед</w:t>
      </w:r>
    </w:p>
    <w:p w:rsidR="00911D8C" w:rsidRPr="004E70A7" w:rsidRDefault="00911D8C">
      <w:pPr>
        <w:pStyle w:val="ConsPlusNonformat"/>
        <w:jc w:val="both"/>
      </w:pPr>
      <w:r w:rsidRPr="004E70A7">
        <w:t>персоналом по оплате труда.</w:t>
      </w:r>
    </w:p>
    <w:p w:rsidR="00911D8C" w:rsidRPr="004E70A7" w:rsidRDefault="00911D8C">
      <w:pPr>
        <w:pStyle w:val="ConsPlusNonformat"/>
        <w:jc w:val="both"/>
      </w:pPr>
      <w:r w:rsidRPr="004E70A7">
        <w:t>Мне   разъяснено,   что   предоставление  недостоверных  сведений  и  (или)</w:t>
      </w:r>
    </w:p>
    <w:p w:rsidR="00911D8C" w:rsidRPr="004E70A7" w:rsidRDefault="00911D8C">
      <w:pPr>
        <w:pStyle w:val="ConsPlusNonformat"/>
        <w:jc w:val="both"/>
      </w:pPr>
      <w:r w:rsidRPr="004E70A7">
        <w:t xml:space="preserve">документов  влечет  за  собой отказ в предоставлении </w:t>
      </w:r>
      <w:proofErr w:type="spellStart"/>
      <w:r w:rsidRPr="004E70A7">
        <w:t>грантовой</w:t>
      </w:r>
      <w:proofErr w:type="spellEnd"/>
      <w:r w:rsidRPr="004E70A7">
        <w:t xml:space="preserve"> поддержки на</w:t>
      </w:r>
    </w:p>
    <w:p w:rsidR="00911D8C" w:rsidRPr="004E70A7" w:rsidRDefault="00911D8C">
      <w:pPr>
        <w:pStyle w:val="ConsPlusNonformat"/>
        <w:jc w:val="both"/>
      </w:pPr>
      <w:r w:rsidRPr="004E70A7">
        <w:t>любом этапе конкурса или на стадии реализации проекта.</w:t>
      </w:r>
    </w:p>
    <w:p w:rsidR="00911D8C" w:rsidRPr="004E70A7" w:rsidRDefault="00911D8C">
      <w:pPr>
        <w:pStyle w:val="ConsPlusNonformat"/>
        <w:jc w:val="both"/>
      </w:pPr>
    </w:p>
    <w:p w:rsidR="00911D8C" w:rsidRPr="004E70A7" w:rsidRDefault="00911D8C">
      <w:pPr>
        <w:pStyle w:val="ConsPlusNonformat"/>
        <w:jc w:val="both"/>
      </w:pPr>
      <w:r w:rsidRPr="004E70A7">
        <w:t>_________________________________________</w:t>
      </w:r>
    </w:p>
    <w:p w:rsidR="00911D8C" w:rsidRPr="004E70A7" w:rsidRDefault="00911D8C">
      <w:pPr>
        <w:pStyle w:val="ConsPlusNonformat"/>
        <w:jc w:val="both"/>
      </w:pPr>
      <w:r w:rsidRPr="004E70A7">
        <w:t xml:space="preserve">         (должность)</w:t>
      </w:r>
    </w:p>
    <w:p w:rsidR="00911D8C" w:rsidRPr="004E70A7" w:rsidRDefault="00911D8C">
      <w:pPr>
        <w:pStyle w:val="ConsPlusNonformat"/>
        <w:jc w:val="both"/>
      </w:pPr>
    </w:p>
    <w:p w:rsidR="00911D8C" w:rsidRPr="004E70A7" w:rsidRDefault="00911D8C">
      <w:pPr>
        <w:pStyle w:val="ConsPlusNonformat"/>
        <w:jc w:val="both"/>
      </w:pPr>
      <w:r w:rsidRPr="004E70A7">
        <w:t>_________________________________________         _________________________</w:t>
      </w:r>
    </w:p>
    <w:p w:rsidR="00911D8C" w:rsidRPr="004E70A7" w:rsidRDefault="00911D8C">
      <w:pPr>
        <w:pStyle w:val="ConsPlusNonformat"/>
        <w:jc w:val="both"/>
      </w:pPr>
      <w:r w:rsidRPr="004E70A7">
        <w:t xml:space="preserve">           (Ф.И.О.)                                    (подпись)</w:t>
      </w:r>
    </w:p>
    <w:p w:rsidR="00911D8C" w:rsidRPr="004E70A7" w:rsidRDefault="00911D8C">
      <w:pPr>
        <w:pStyle w:val="ConsPlusNonformat"/>
        <w:jc w:val="both"/>
      </w:pPr>
    </w:p>
    <w:p w:rsidR="00911D8C" w:rsidRPr="004E70A7" w:rsidRDefault="00911D8C">
      <w:pPr>
        <w:pStyle w:val="ConsPlusNonformat"/>
        <w:jc w:val="both"/>
      </w:pPr>
      <w:r w:rsidRPr="004E70A7">
        <w:t>"___" _______________ 20___ года</w:t>
      </w:r>
    </w:p>
    <w:p w:rsidR="00911D8C" w:rsidRPr="004E70A7" w:rsidRDefault="00911D8C">
      <w:pPr>
        <w:pStyle w:val="ConsPlusNonformat"/>
        <w:jc w:val="both"/>
      </w:pPr>
      <w:r w:rsidRPr="004E70A7">
        <w:t>М.П. (при наличии)</w:t>
      </w:r>
    </w:p>
    <w:p w:rsidR="00911D8C" w:rsidRPr="004E70A7" w:rsidRDefault="00911D8C">
      <w:pPr>
        <w:pStyle w:val="ConsPlusNormal"/>
        <w:jc w:val="both"/>
      </w:pPr>
    </w:p>
    <w:p w:rsidR="00911D8C" w:rsidRPr="004E70A7" w:rsidRDefault="00911D8C">
      <w:pPr>
        <w:pStyle w:val="ConsPlusNormal"/>
        <w:jc w:val="center"/>
      </w:pPr>
      <w:r w:rsidRPr="004E70A7">
        <w:t>_______________</w:t>
      </w: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pPr>
    </w:p>
    <w:p w:rsidR="00911D8C" w:rsidRPr="004E70A7" w:rsidRDefault="00911D8C">
      <w:pPr>
        <w:pStyle w:val="ConsPlusNormal"/>
        <w:jc w:val="right"/>
        <w:outlineLvl w:val="1"/>
      </w:pPr>
      <w:r w:rsidRPr="004E70A7">
        <w:t>Приложение N 5</w:t>
      </w:r>
    </w:p>
    <w:p w:rsidR="00911D8C" w:rsidRPr="004E70A7" w:rsidRDefault="00911D8C">
      <w:pPr>
        <w:pStyle w:val="ConsPlusNormal"/>
        <w:jc w:val="right"/>
      </w:pPr>
      <w:r w:rsidRPr="004E70A7">
        <w:lastRenderedPageBreak/>
        <w:t>к Порядку предоставления грантов</w:t>
      </w:r>
    </w:p>
    <w:p w:rsidR="00911D8C" w:rsidRPr="004E70A7" w:rsidRDefault="00911D8C">
      <w:pPr>
        <w:pStyle w:val="ConsPlusNormal"/>
        <w:jc w:val="right"/>
      </w:pPr>
      <w:r w:rsidRPr="004E70A7">
        <w:t>в форме субсидий из бюджета города</w:t>
      </w:r>
    </w:p>
    <w:p w:rsidR="00911D8C" w:rsidRPr="004E70A7" w:rsidRDefault="00911D8C">
      <w:pPr>
        <w:pStyle w:val="ConsPlusNormal"/>
        <w:jc w:val="right"/>
      </w:pPr>
      <w:r w:rsidRPr="004E70A7">
        <w:t>Омска субъектам малого предпринимательства</w:t>
      </w:r>
    </w:p>
    <w:p w:rsidR="00911D8C" w:rsidRPr="004E70A7" w:rsidRDefault="00911D8C">
      <w:pPr>
        <w:pStyle w:val="ConsPlusNormal"/>
        <w:jc w:val="right"/>
      </w:pPr>
      <w:r w:rsidRPr="004E70A7">
        <w:t>в целях стимулирования физических лиц,</w:t>
      </w:r>
    </w:p>
    <w:p w:rsidR="00911D8C" w:rsidRPr="004E70A7" w:rsidRDefault="00911D8C">
      <w:pPr>
        <w:pStyle w:val="ConsPlusNormal"/>
        <w:jc w:val="right"/>
      </w:pPr>
      <w:r w:rsidRPr="004E70A7">
        <w:t>не являющихся индивидуальными</w:t>
      </w:r>
    </w:p>
    <w:p w:rsidR="00911D8C" w:rsidRPr="004E70A7" w:rsidRDefault="00911D8C">
      <w:pPr>
        <w:pStyle w:val="ConsPlusNormal"/>
        <w:jc w:val="right"/>
      </w:pPr>
      <w:r w:rsidRPr="004E70A7">
        <w:t>предпринимателями, к осуществлению</w:t>
      </w:r>
    </w:p>
    <w:p w:rsidR="00911D8C" w:rsidRPr="004E70A7" w:rsidRDefault="00911D8C">
      <w:pPr>
        <w:pStyle w:val="ConsPlusNormal"/>
        <w:jc w:val="right"/>
      </w:pPr>
      <w:r w:rsidRPr="004E70A7">
        <w:t>самостоятельной предпринимательской</w:t>
      </w:r>
    </w:p>
    <w:p w:rsidR="00911D8C" w:rsidRPr="004E70A7" w:rsidRDefault="00911D8C">
      <w:pPr>
        <w:pStyle w:val="ConsPlusNormal"/>
        <w:jc w:val="right"/>
      </w:pPr>
      <w:r w:rsidRPr="004E70A7">
        <w:t>деятельности и повышения предпринимательской</w:t>
      </w:r>
    </w:p>
    <w:p w:rsidR="00911D8C" w:rsidRPr="004E70A7" w:rsidRDefault="00911D8C">
      <w:pPr>
        <w:pStyle w:val="ConsPlusNormal"/>
        <w:jc w:val="right"/>
      </w:pPr>
      <w:r w:rsidRPr="004E70A7">
        <w:t>активности действующих субъектов малого бизнеса</w:t>
      </w:r>
    </w:p>
    <w:p w:rsidR="00911D8C" w:rsidRPr="004E70A7" w:rsidRDefault="00911D8C">
      <w:pPr>
        <w:pStyle w:val="ConsPlusNormal"/>
        <w:jc w:val="both"/>
      </w:pPr>
    </w:p>
    <w:p w:rsidR="00911D8C" w:rsidRPr="004E70A7" w:rsidRDefault="00911D8C">
      <w:pPr>
        <w:pStyle w:val="ConsPlusNormal"/>
        <w:jc w:val="center"/>
      </w:pPr>
      <w:r w:rsidRPr="004E70A7">
        <w:t>ОТЧЕТ</w:t>
      </w:r>
    </w:p>
    <w:p w:rsidR="00911D8C" w:rsidRPr="004E70A7" w:rsidRDefault="00911D8C">
      <w:pPr>
        <w:pStyle w:val="ConsPlusNormal"/>
        <w:jc w:val="center"/>
      </w:pPr>
      <w:r w:rsidRPr="004E70A7">
        <w:t>об осуществлении расходов,</w:t>
      </w:r>
    </w:p>
    <w:p w:rsidR="00911D8C" w:rsidRPr="004E70A7" w:rsidRDefault="00911D8C">
      <w:pPr>
        <w:pStyle w:val="ConsPlusNormal"/>
        <w:jc w:val="center"/>
      </w:pPr>
      <w:r w:rsidRPr="004E70A7">
        <w:t>источником финансового обеспечения которых является грант</w:t>
      </w:r>
    </w:p>
    <w:p w:rsidR="00911D8C" w:rsidRPr="004E70A7" w:rsidRDefault="00911D8C">
      <w:pPr>
        <w:pStyle w:val="ConsPlusNormal"/>
        <w:jc w:val="both"/>
      </w:pPr>
    </w:p>
    <w:p w:rsidR="00911D8C" w:rsidRPr="004E70A7" w:rsidRDefault="00911D8C">
      <w:pPr>
        <w:pStyle w:val="ConsPlusNormal"/>
        <w:ind w:firstLine="540"/>
        <w:jc w:val="both"/>
      </w:pPr>
      <w:r w:rsidRPr="004E70A7">
        <w:t>Исключен. - Постановление Администрации города Омска от 07.10.2019 N 678-п.</w:t>
      </w: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jc w:val="right"/>
        <w:outlineLvl w:val="1"/>
      </w:pPr>
      <w:r w:rsidRPr="004E70A7">
        <w:t>Приложение N 6</w:t>
      </w:r>
    </w:p>
    <w:p w:rsidR="00911D8C" w:rsidRPr="004E70A7" w:rsidRDefault="00911D8C">
      <w:pPr>
        <w:pStyle w:val="ConsPlusNormal"/>
        <w:jc w:val="right"/>
      </w:pPr>
      <w:r w:rsidRPr="004E70A7">
        <w:t>к Порядку предоставления грантов</w:t>
      </w:r>
    </w:p>
    <w:p w:rsidR="00911D8C" w:rsidRPr="004E70A7" w:rsidRDefault="00911D8C">
      <w:pPr>
        <w:pStyle w:val="ConsPlusNormal"/>
        <w:jc w:val="right"/>
      </w:pPr>
      <w:r w:rsidRPr="004E70A7">
        <w:t>в форме субсидий из бюджета города</w:t>
      </w:r>
    </w:p>
    <w:p w:rsidR="00911D8C" w:rsidRPr="004E70A7" w:rsidRDefault="00911D8C">
      <w:pPr>
        <w:pStyle w:val="ConsPlusNormal"/>
        <w:jc w:val="right"/>
      </w:pPr>
      <w:r w:rsidRPr="004E70A7">
        <w:t>Омска субъектам малого предпринимательства</w:t>
      </w:r>
    </w:p>
    <w:p w:rsidR="00911D8C" w:rsidRPr="004E70A7" w:rsidRDefault="00911D8C">
      <w:pPr>
        <w:pStyle w:val="ConsPlusNormal"/>
        <w:jc w:val="right"/>
      </w:pPr>
      <w:r w:rsidRPr="004E70A7">
        <w:t>в целях стимулирования физических лиц,</w:t>
      </w:r>
    </w:p>
    <w:p w:rsidR="00911D8C" w:rsidRPr="004E70A7" w:rsidRDefault="00911D8C">
      <w:pPr>
        <w:pStyle w:val="ConsPlusNormal"/>
        <w:jc w:val="right"/>
      </w:pPr>
      <w:r w:rsidRPr="004E70A7">
        <w:t>не являющихся индивидуальными</w:t>
      </w:r>
    </w:p>
    <w:p w:rsidR="00911D8C" w:rsidRPr="004E70A7" w:rsidRDefault="00911D8C">
      <w:pPr>
        <w:pStyle w:val="ConsPlusNormal"/>
        <w:jc w:val="right"/>
      </w:pPr>
      <w:r w:rsidRPr="004E70A7">
        <w:t>предпринимателями, к осуществлению</w:t>
      </w:r>
    </w:p>
    <w:p w:rsidR="00911D8C" w:rsidRPr="004E70A7" w:rsidRDefault="00911D8C">
      <w:pPr>
        <w:pStyle w:val="ConsPlusNormal"/>
        <w:jc w:val="right"/>
      </w:pPr>
      <w:r w:rsidRPr="004E70A7">
        <w:t>самостоятельной предпринимательской</w:t>
      </w:r>
    </w:p>
    <w:p w:rsidR="00911D8C" w:rsidRPr="004E70A7" w:rsidRDefault="00911D8C">
      <w:pPr>
        <w:pStyle w:val="ConsPlusNormal"/>
        <w:jc w:val="right"/>
      </w:pPr>
      <w:r w:rsidRPr="004E70A7">
        <w:t>деятельности и повышения предпринимательской</w:t>
      </w:r>
    </w:p>
    <w:p w:rsidR="00911D8C" w:rsidRPr="004E70A7" w:rsidRDefault="00911D8C">
      <w:pPr>
        <w:pStyle w:val="ConsPlusNormal"/>
        <w:jc w:val="right"/>
      </w:pPr>
      <w:r w:rsidRPr="004E70A7">
        <w:t>активности действующих субъектов малого бизнеса</w:t>
      </w:r>
    </w:p>
    <w:p w:rsidR="00911D8C" w:rsidRPr="004E70A7" w:rsidRDefault="00911D8C">
      <w:pPr>
        <w:pStyle w:val="ConsPlusNormal"/>
        <w:jc w:val="both"/>
      </w:pPr>
    </w:p>
    <w:p w:rsidR="00911D8C" w:rsidRPr="004E70A7" w:rsidRDefault="00911D8C">
      <w:pPr>
        <w:pStyle w:val="ConsPlusNormal"/>
        <w:jc w:val="center"/>
      </w:pPr>
      <w:bookmarkStart w:id="27" w:name="P572"/>
      <w:bookmarkEnd w:id="27"/>
      <w:r w:rsidRPr="004E70A7">
        <w:t>ОПИСЬ</w:t>
      </w:r>
    </w:p>
    <w:p w:rsidR="00911D8C" w:rsidRPr="004E70A7" w:rsidRDefault="00911D8C">
      <w:pPr>
        <w:pStyle w:val="ConsPlusNormal"/>
        <w:jc w:val="center"/>
      </w:pPr>
      <w:r w:rsidRPr="004E70A7">
        <w:t>документов, представленных на конкурс</w:t>
      </w:r>
    </w:p>
    <w:p w:rsidR="00911D8C" w:rsidRPr="004E70A7" w:rsidRDefault="00911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721"/>
      </w:tblGrid>
      <w:tr w:rsidR="00911D8C" w:rsidRPr="004E70A7">
        <w:tc>
          <w:tcPr>
            <w:tcW w:w="6350" w:type="dxa"/>
          </w:tcPr>
          <w:p w:rsidR="00911D8C" w:rsidRPr="004E70A7" w:rsidRDefault="00911D8C">
            <w:pPr>
              <w:pStyle w:val="ConsPlusNormal"/>
              <w:jc w:val="center"/>
            </w:pPr>
            <w:r w:rsidRPr="004E70A7">
              <w:t>Наименование документа, представленного на конкурс</w:t>
            </w:r>
          </w:p>
        </w:tc>
        <w:tc>
          <w:tcPr>
            <w:tcW w:w="2721" w:type="dxa"/>
          </w:tcPr>
          <w:p w:rsidR="00911D8C" w:rsidRPr="004E70A7" w:rsidRDefault="00911D8C">
            <w:pPr>
              <w:pStyle w:val="ConsPlusNormal"/>
              <w:jc w:val="center"/>
            </w:pPr>
            <w:r w:rsidRPr="004E70A7">
              <w:t>Количество листов</w:t>
            </w:r>
          </w:p>
        </w:tc>
      </w:tr>
      <w:tr w:rsidR="00911D8C" w:rsidRPr="004E70A7">
        <w:tc>
          <w:tcPr>
            <w:tcW w:w="6350" w:type="dxa"/>
          </w:tcPr>
          <w:p w:rsidR="00911D8C" w:rsidRPr="004E70A7" w:rsidRDefault="00911D8C">
            <w:pPr>
              <w:pStyle w:val="ConsPlusNormal"/>
            </w:pPr>
          </w:p>
        </w:tc>
        <w:tc>
          <w:tcPr>
            <w:tcW w:w="2721" w:type="dxa"/>
          </w:tcPr>
          <w:p w:rsidR="00911D8C" w:rsidRPr="004E70A7" w:rsidRDefault="00911D8C">
            <w:pPr>
              <w:pStyle w:val="ConsPlusNormal"/>
            </w:pPr>
          </w:p>
        </w:tc>
      </w:tr>
      <w:tr w:rsidR="00911D8C" w:rsidRPr="004E70A7">
        <w:tc>
          <w:tcPr>
            <w:tcW w:w="6350" w:type="dxa"/>
          </w:tcPr>
          <w:p w:rsidR="00911D8C" w:rsidRPr="004E70A7" w:rsidRDefault="00911D8C">
            <w:pPr>
              <w:pStyle w:val="ConsPlusNormal"/>
            </w:pPr>
          </w:p>
        </w:tc>
        <w:tc>
          <w:tcPr>
            <w:tcW w:w="2721" w:type="dxa"/>
          </w:tcPr>
          <w:p w:rsidR="00911D8C" w:rsidRPr="004E70A7" w:rsidRDefault="00911D8C">
            <w:pPr>
              <w:pStyle w:val="ConsPlusNormal"/>
            </w:pPr>
          </w:p>
        </w:tc>
      </w:tr>
    </w:tbl>
    <w:p w:rsidR="00911D8C" w:rsidRPr="004E70A7" w:rsidRDefault="00911D8C">
      <w:pPr>
        <w:pStyle w:val="ConsPlusNormal"/>
        <w:jc w:val="both"/>
      </w:pPr>
    </w:p>
    <w:p w:rsidR="00911D8C" w:rsidRPr="004E70A7" w:rsidRDefault="00911D8C">
      <w:pPr>
        <w:pStyle w:val="ConsPlusNonformat"/>
        <w:jc w:val="both"/>
      </w:pPr>
      <w:r w:rsidRPr="004E70A7">
        <w:t>____________________________________</w:t>
      </w:r>
    </w:p>
    <w:p w:rsidR="00911D8C" w:rsidRPr="004E70A7" w:rsidRDefault="00911D8C">
      <w:pPr>
        <w:pStyle w:val="ConsPlusNonformat"/>
        <w:jc w:val="both"/>
      </w:pPr>
      <w:r w:rsidRPr="004E70A7">
        <w:t xml:space="preserve">            (должность)</w:t>
      </w:r>
    </w:p>
    <w:p w:rsidR="00911D8C" w:rsidRPr="004E70A7" w:rsidRDefault="00911D8C">
      <w:pPr>
        <w:pStyle w:val="ConsPlusNonformat"/>
        <w:jc w:val="both"/>
      </w:pPr>
    </w:p>
    <w:p w:rsidR="00911D8C" w:rsidRPr="004E70A7" w:rsidRDefault="00911D8C">
      <w:pPr>
        <w:pStyle w:val="ConsPlusNonformat"/>
        <w:jc w:val="both"/>
      </w:pPr>
      <w:r w:rsidRPr="004E70A7">
        <w:t>____________________________________              _________________________</w:t>
      </w:r>
    </w:p>
    <w:p w:rsidR="00911D8C" w:rsidRPr="004E70A7" w:rsidRDefault="00911D8C">
      <w:pPr>
        <w:pStyle w:val="ConsPlusNonformat"/>
        <w:jc w:val="both"/>
      </w:pPr>
      <w:r w:rsidRPr="004E70A7">
        <w:t xml:space="preserve">             (Ф.И.О.)                                    (подпись)</w:t>
      </w:r>
    </w:p>
    <w:p w:rsidR="00911D8C" w:rsidRPr="004E70A7" w:rsidRDefault="00911D8C">
      <w:pPr>
        <w:pStyle w:val="ConsPlusNonformat"/>
        <w:jc w:val="both"/>
      </w:pPr>
    </w:p>
    <w:p w:rsidR="00911D8C" w:rsidRPr="004E70A7" w:rsidRDefault="00911D8C">
      <w:pPr>
        <w:pStyle w:val="ConsPlusNonformat"/>
        <w:jc w:val="both"/>
      </w:pPr>
      <w:r w:rsidRPr="004E70A7">
        <w:t>"___" _______________ 20___ года</w:t>
      </w:r>
    </w:p>
    <w:p w:rsidR="00911D8C" w:rsidRPr="004E70A7" w:rsidRDefault="00911D8C">
      <w:pPr>
        <w:pStyle w:val="ConsPlusNonformat"/>
        <w:jc w:val="both"/>
      </w:pPr>
      <w:r w:rsidRPr="004E70A7">
        <w:t>М.П. (при наличии)</w:t>
      </w:r>
    </w:p>
    <w:p w:rsidR="00911D8C" w:rsidRPr="004E70A7" w:rsidRDefault="00911D8C">
      <w:pPr>
        <w:pStyle w:val="ConsPlusNormal"/>
        <w:jc w:val="both"/>
      </w:pPr>
    </w:p>
    <w:p w:rsidR="00911D8C" w:rsidRPr="004E70A7" w:rsidRDefault="00911D8C">
      <w:pPr>
        <w:pStyle w:val="ConsPlusNormal"/>
        <w:jc w:val="both"/>
      </w:pPr>
    </w:p>
    <w:p w:rsidR="00911D8C" w:rsidRPr="004E70A7" w:rsidRDefault="00911D8C">
      <w:pPr>
        <w:pStyle w:val="ConsPlusNormal"/>
        <w:pBdr>
          <w:top w:val="single" w:sz="6" w:space="0" w:color="auto"/>
        </w:pBdr>
        <w:spacing w:before="100" w:after="100"/>
        <w:jc w:val="both"/>
        <w:rPr>
          <w:sz w:val="2"/>
          <w:szCs w:val="2"/>
        </w:rPr>
      </w:pPr>
    </w:p>
    <w:p w:rsidR="00A81A42" w:rsidRPr="004E70A7" w:rsidRDefault="00A81A42"/>
    <w:sectPr w:rsidR="00A81A42" w:rsidRPr="004E70A7" w:rsidSect="00911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911D8C"/>
    <w:rsid w:val="004E70A7"/>
    <w:rsid w:val="00911D8C"/>
    <w:rsid w:val="00A81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11D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1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1D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8356</Words>
  <Characters>47632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easolovyova</dc:creator>
  <cp:lastModifiedBy>easolovyova</cp:lastModifiedBy>
  <cp:revision>1</cp:revision>
  <dcterms:created xsi:type="dcterms:W3CDTF">2020-07-17T03:43:00Z</dcterms:created>
  <dcterms:modified xsi:type="dcterms:W3CDTF">2020-07-17T04:12:00Z</dcterms:modified>
</cp:coreProperties>
</file>